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959" w:rsidRDefault="00EC014C" w:rsidP="00DA7959">
      <w:pPr>
        <w:pStyle w:val="1"/>
        <w:ind w:firstLine="0"/>
        <w:rPr>
          <w:sz w:val="48"/>
          <w:szCs w:val="48"/>
        </w:rPr>
      </w:pPr>
      <w:r w:rsidRPr="00EC014C">
        <w:rPr>
          <w:b w:val="0"/>
          <w:bCs w:val="0"/>
          <w:noProof/>
          <w:sz w:val="20"/>
          <w:szCs w:val="1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342pt;margin-top:27pt;width:135pt;height:36pt;z-index:251661312" fillcolor="#60c" strokecolor="#c9f">
            <v:fill color2="#c0c" focus="100%" type="gradient"/>
            <v:shadow on="t" color="#99f" offset="3pt,3pt"/>
            <v:textpath style="font-family:&quot;Impact&quot;;v-text-kern:t" trim="t" fitpath="t" string="№ 23"/>
          </v:shape>
        </w:pict>
      </w:r>
      <w:r w:rsidRPr="00EC014C">
        <w:rPr>
          <w:b w:val="0"/>
          <w:bCs w:val="0"/>
          <w:noProof/>
          <w:sz w:val="20"/>
          <w:szCs w:val="18"/>
        </w:rPr>
        <w:pict>
          <v:shape id="_x0000_s1026" type="#_x0000_t136" style="position:absolute;left:0;text-align:left;margin-left:18pt;margin-top:0;width:1in;height:63pt;z-index:251660288" fillcolor="#60c" strokecolor="#c9f">
            <v:fill color2="#c0c" focus="100%" type="gradient"/>
            <v:shadow on="t" color="#99f" offset="3pt,3pt"/>
            <v:textpath style="font-family:&quot;Impact&quot;;v-text-kern:t" trim="t" fitpath="t" string="Б"/>
          </v:shape>
        </w:pict>
      </w:r>
      <w:r w:rsidR="00DA7959">
        <w:tab/>
        <w:t xml:space="preserve">                                </w:t>
      </w:r>
      <w:r w:rsidR="00DA7959">
        <w:rPr>
          <w:sz w:val="48"/>
          <w:szCs w:val="48"/>
        </w:rPr>
        <w:t xml:space="preserve">И </w:t>
      </w:r>
      <w:proofErr w:type="spellStart"/>
      <w:r w:rsidR="00DA7959">
        <w:rPr>
          <w:sz w:val="48"/>
          <w:szCs w:val="48"/>
        </w:rPr>
        <w:t>н</w:t>
      </w:r>
      <w:proofErr w:type="spellEnd"/>
      <w:r w:rsidR="00DA7959">
        <w:rPr>
          <w:sz w:val="48"/>
          <w:szCs w:val="48"/>
        </w:rPr>
        <w:t xml:space="preserve"> </w:t>
      </w:r>
      <w:proofErr w:type="spellStart"/>
      <w:r w:rsidR="00DA7959">
        <w:rPr>
          <w:sz w:val="48"/>
          <w:szCs w:val="48"/>
        </w:rPr>
        <w:t>ф</w:t>
      </w:r>
      <w:proofErr w:type="spellEnd"/>
      <w:r w:rsidR="00DA7959">
        <w:rPr>
          <w:sz w:val="48"/>
          <w:szCs w:val="48"/>
        </w:rPr>
        <w:t xml:space="preserve"> о </w:t>
      </w:r>
      <w:proofErr w:type="spellStart"/>
      <w:proofErr w:type="gramStart"/>
      <w:r w:rsidR="00DA7959">
        <w:rPr>
          <w:sz w:val="48"/>
          <w:szCs w:val="48"/>
        </w:rPr>
        <w:t>р</w:t>
      </w:r>
      <w:proofErr w:type="spellEnd"/>
      <w:proofErr w:type="gramEnd"/>
      <w:r w:rsidR="00DA7959">
        <w:rPr>
          <w:sz w:val="48"/>
          <w:szCs w:val="48"/>
        </w:rPr>
        <w:t xml:space="preserve"> м а </w:t>
      </w:r>
      <w:proofErr w:type="spellStart"/>
      <w:r w:rsidR="00DA7959">
        <w:rPr>
          <w:sz w:val="48"/>
          <w:szCs w:val="48"/>
        </w:rPr>
        <w:t>ц</w:t>
      </w:r>
      <w:proofErr w:type="spellEnd"/>
      <w:r w:rsidR="00DA7959">
        <w:rPr>
          <w:sz w:val="48"/>
          <w:szCs w:val="48"/>
        </w:rPr>
        <w:t xml:space="preserve"> и о </w:t>
      </w:r>
      <w:proofErr w:type="spellStart"/>
      <w:r w:rsidR="00DA7959">
        <w:rPr>
          <w:sz w:val="48"/>
          <w:szCs w:val="48"/>
        </w:rPr>
        <w:t>н</w:t>
      </w:r>
      <w:proofErr w:type="spellEnd"/>
      <w:r w:rsidR="00DA7959">
        <w:rPr>
          <w:sz w:val="48"/>
          <w:szCs w:val="48"/>
        </w:rPr>
        <w:t xml:space="preserve"> </w:t>
      </w:r>
      <w:proofErr w:type="spellStart"/>
      <w:r w:rsidR="00DA7959">
        <w:rPr>
          <w:sz w:val="48"/>
          <w:szCs w:val="48"/>
        </w:rPr>
        <w:t>н</w:t>
      </w:r>
      <w:proofErr w:type="spellEnd"/>
      <w:r w:rsidR="00DA7959">
        <w:rPr>
          <w:sz w:val="48"/>
          <w:szCs w:val="48"/>
        </w:rPr>
        <w:t xml:space="preserve"> </w:t>
      </w:r>
      <w:proofErr w:type="spellStart"/>
      <w:r w:rsidR="00DA7959">
        <w:rPr>
          <w:sz w:val="48"/>
          <w:szCs w:val="48"/>
        </w:rPr>
        <w:t>ы</w:t>
      </w:r>
      <w:proofErr w:type="spellEnd"/>
      <w:r w:rsidR="00DA7959">
        <w:rPr>
          <w:sz w:val="48"/>
          <w:szCs w:val="48"/>
        </w:rPr>
        <w:t xml:space="preserve"> </w:t>
      </w:r>
      <w:proofErr w:type="spellStart"/>
      <w:r w:rsidR="00DA7959">
        <w:rPr>
          <w:sz w:val="48"/>
          <w:szCs w:val="48"/>
        </w:rPr>
        <w:t>й</w:t>
      </w:r>
      <w:proofErr w:type="spellEnd"/>
    </w:p>
    <w:p w:rsidR="00DA7959" w:rsidRDefault="00DA7959" w:rsidP="00DA7959">
      <w:pPr>
        <w:ind w:firstLine="708"/>
        <w:rPr>
          <w:rFonts w:ascii="Arial" w:hAnsi="Arial" w:cs="Arial"/>
          <w:sz w:val="28"/>
          <w:szCs w:val="28"/>
        </w:rPr>
      </w:pPr>
      <w:r>
        <w:rPr>
          <w:sz w:val="72"/>
          <w:szCs w:val="72"/>
        </w:rPr>
        <w:t xml:space="preserve">  </w:t>
      </w:r>
      <w:r>
        <w:rPr>
          <w:sz w:val="72"/>
          <w:szCs w:val="72"/>
        </w:rPr>
        <w:tab/>
      </w:r>
      <w:r>
        <w:rPr>
          <w:sz w:val="72"/>
          <w:szCs w:val="72"/>
        </w:rPr>
        <w:tab/>
      </w:r>
      <w:proofErr w:type="spellStart"/>
      <w:r>
        <w:rPr>
          <w:b/>
          <w:bCs/>
          <w:sz w:val="72"/>
          <w:szCs w:val="72"/>
        </w:rPr>
        <w:t>ю</w:t>
      </w:r>
      <w:proofErr w:type="spellEnd"/>
      <w:r>
        <w:rPr>
          <w:b/>
          <w:bCs/>
          <w:sz w:val="72"/>
          <w:szCs w:val="72"/>
        </w:rPr>
        <w:t xml:space="preserve"> л </w:t>
      </w:r>
      <w:proofErr w:type="spellStart"/>
      <w:proofErr w:type="gramStart"/>
      <w:r>
        <w:rPr>
          <w:b/>
          <w:bCs/>
          <w:sz w:val="72"/>
          <w:szCs w:val="72"/>
        </w:rPr>
        <w:t>л</w:t>
      </w:r>
      <w:proofErr w:type="spellEnd"/>
      <w:proofErr w:type="gramEnd"/>
      <w:r>
        <w:rPr>
          <w:b/>
          <w:bCs/>
          <w:sz w:val="72"/>
          <w:szCs w:val="72"/>
        </w:rPr>
        <w:t xml:space="preserve"> е т е </w:t>
      </w:r>
      <w:proofErr w:type="spellStart"/>
      <w:r>
        <w:rPr>
          <w:b/>
          <w:bCs/>
          <w:sz w:val="72"/>
          <w:szCs w:val="72"/>
        </w:rPr>
        <w:t>н</w:t>
      </w:r>
      <w:proofErr w:type="spellEnd"/>
      <w:r>
        <w:rPr>
          <w:b/>
          <w:bCs/>
          <w:sz w:val="72"/>
          <w:szCs w:val="72"/>
        </w:rPr>
        <w:t xml:space="preserve"> </w:t>
      </w:r>
      <w:proofErr w:type="spellStart"/>
      <w:r>
        <w:rPr>
          <w:b/>
          <w:bCs/>
          <w:sz w:val="72"/>
          <w:szCs w:val="72"/>
        </w:rPr>
        <w:t>ь</w:t>
      </w:r>
      <w:proofErr w:type="spellEnd"/>
      <w:r>
        <w:rPr>
          <w:b/>
          <w:bCs/>
          <w:sz w:val="72"/>
          <w:szCs w:val="72"/>
        </w:rPr>
        <w:t xml:space="preserve">  </w:t>
      </w:r>
      <w:r>
        <w:rPr>
          <w:b/>
          <w:bCs/>
          <w:sz w:val="72"/>
          <w:szCs w:val="72"/>
        </w:rPr>
        <w:tab/>
      </w:r>
      <w:r>
        <w:rPr>
          <w:b/>
          <w:bCs/>
          <w:sz w:val="72"/>
          <w:szCs w:val="72"/>
        </w:rPr>
        <w:tab/>
      </w:r>
      <w:r>
        <w:rPr>
          <w:b/>
          <w:bCs/>
          <w:sz w:val="72"/>
          <w:szCs w:val="72"/>
        </w:rPr>
        <w:tab/>
      </w:r>
      <w:r>
        <w:rPr>
          <w:b/>
          <w:bCs/>
          <w:sz w:val="72"/>
          <w:szCs w:val="72"/>
        </w:rPr>
        <w:tab/>
      </w:r>
      <w:r>
        <w:tab/>
      </w:r>
      <w:r>
        <w:tab/>
      </w:r>
      <w:r>
        <w:rPr>
          <w:rFonts w:ascii="Arial" w:hAnsi="Arial" w:cs="Arial"/>
        </w:rPr>
        <w:tab/>
        <w:t xml:space="preserve">       </w:t>
      </w:r>
      <w:r>
        <w:rPr>
          <w:rFonts w:ascii="Arial" w:hAnsi="Arial" w:cs="Arial"/>
          <w:sz w:val="20"/>
          <w:szCs w:val="20"/>
        </w:rPr>
        <w:t>муниципального  образования  «Сурское»</w:t>
      </w:r>
    </w:p>
    <w:p w:rsidR="00DA7959" w:rsidRDefault="00DA7959" w:rsidP="00DA7959">
      <w:pPr>
        <w:pStyle w:val="Iauiue1"/>
        <w:widowControl/>
        <w:rPr>
          <w:rFonts w:ascii="Arial" w:hAnsi="Arial" w:cs="Arial"/>
        </w:rPr>
      </w:pPr>
      <w:r>
        <w:rPr>
          <w:rFonts w:ascii="Arial" w:hAnsi="Arial" w:cs="Arial"/>
        </w:rPr>
        <w:t xml:space="preserve">      </w:t>
      </w:r>
      <w:r w:rsidR="00BF4086">
        <w:rPr>
          <w:rFonts w:ascii="Arial" w:hAnsi="Arial" w:cs="Arial"/>
        </w:rPr>
        <w:t xml:space="preserve">                           </w:t>
      </w:r>
      <w:r>
        <w:rPr>
          <w:rFonts w:ascii="Arial" w:hAnsi="Arial" w:cs="Arial"/>
        </w:rPr>
        <w:t xml:space="preserve"> </w:t>
      </w:r>
      <w:proofErr w:type="gramStart"/>
      <w:r>
        <w:rPr>
          <w:rFonts w:ascii="Arial" w:hAnsi="Arial" w:cs="Arial"/>
        </w:rPr>
        <w:t>Утвержден</w:t>
      </w:r>
      <w:proofErr w:type="gramEnd"/>
      <w:r>
        <w:rPr>
          <w:rFonts w:ascii="Arial" w:hAnsi="Arial" w:cs="Arial"/>
        </w:rPr>
        <w:t xml:space="preserve">  Советом  депутатов  МО «Сурское»  первого  созыва</w:t>
      </w:r>
    </w:p>
    <w:p w:rsidR="003D3881" w:rsidRPr="00B80DF2" w:rsidRDefault="000212D1" w:rsidP="00B80DF2">
      <w:pPr>
        <w:shd w:val="clear" w:color="FFFFFF" w:fill="000000"/>
        <w:rPr>
          <w:bCs/>
          <w:sz w:val="28"/>
          <w:szCs w:val="28"/>
        </w:rPr>
      </w:pPr>
      <w:r>
        <w:rPr>
          <w:rFonts w:ascii="Arial" w:hAnsi="Arial" w:cs="Arial"/>
          <w:b/>
          <w:bCs/>
          <w:noProof/>
          <w:sz w:val="20"/>
          <w:szCs w:val="20"/>
        </w:rPr>
        <w:t xml:space="preserve">                                                  </w:t>
      </w:r>
      <w:r w:rsidR="007C1994">
        <w:rPr>
          <w:rFonts w:ascii="Arial" w:hAnsi="Arial" w:cs="Arial"/>
          <w:b/>
          <w:bCs/>
          <w:noProof/>
          <w:sz w:val="20"/>
          <w:szCs w:val="20"/>
        </w:rPr>
        <w:t xml:space="preserve">                 </w:t>
      </w:r>
      <w:r w:rsidR="009835EF">
        <w:rPr>
          <w:rFonts w:ascii="Arial" w:hAnsi="Arial" w:cs="Arial"/>
          <w:b/>
          <w:bCs/>
          <w:noProof/>
          <w:sz w:val="20"/>
          <w:szCs w:val="20"/>
        </w:rPr>
        <w:t xml:space="preserve">  </w:t>
      </w:r>
      <w:r w:rsidR="00427DFF">
        <w:rPr>
          <w:rFonts w:ascii="Arial" w:hAnsi="Arial" w:cs="Arial"/>
          <w:b/>
          <w:bCs/>
          <w:noProof/>
          <w:sz w:val="20"/>
          <w:szCs w:val="20"/>
        </w:rPr>
        <w:t>24</w:t>
      </w:r>
      <w:r w:rsidR="007C1994">
        <w:rPr>
          <w:rFonts w:ascii="Arial" w:hAnsi="Arial" w:cs="Arial"/>
          <w:b/>
          <w:bCs/>
          <w:noProof/>
          <w:sz w:val="20"/>
          <w:szCs w:val="20"/>
        </w:rPr>
        <w:t xml:space="preserve"> </w:t>
      </w:r>
      <w:r w:rsidR="00427DFF">
        <w:rPr>
          <w:rFonts w:ascii="Arial" w:hAnsi="Arial" w:cs="Arial"/>
          <w:b/>
          <w:bCs/>
          <w:noProof/>
          <w:sz w:val="20"/>
          <w:szCs w:val="20"/>
        </w:rPr>
        <w:t xml:space="preserve"> декабря </w:t>
      </w:r>
      <w:r w:rsidR="0094172C">
        <w:rPr>
          <w:rFonts w:ascii="Arial" w:hAnsi="Arial" w:cs="Arial"/>
          <w:b/>
          <w:bCs/>
          <w:noProof/>
          <w:sz w:val="20"/>
          <w:szCs w:val="20"/>
        </w:rPr>
        <w:t xml:space="preserve">  2019</w:t>
      </w:r>
      <w:r w:rsidR="00DA7959">
        <w:rPr>
          <w:rFonts w:ascii="Arial" w:hAnsi="Arial" w:cs="Arial"/>
          <w:b/>
          <w:bCs/>
          <w:sz w:val="20"/>
          <w:szCs w:val="20"/>
        </w:rPr>
        <w:t xml:space="preserve"> года</w:t>
      </w:r>
      <w:r w:rsidR="00DA7959">
        <w:rPr>
          <w:rFonts w:ascii="Arial" w:hAnsi="Arial" w:cs="Arial"/>
          <w:b/>
          <w:bCs/>
          <w:sz w:val="20"/>
          <w:szCs w:val="20"/>
        </w:rPr>
        <w:tab/>
      </w:r>
      <w:r w:rsidR="00DA7959">
        <w:rPr>
          <w:rFonts w:ascii="Arial" w:hAnsi="Arial" w:cs="Arial"/>
          <w:b/>
          <w:bCs/>
          <w:sz w:val="20"/>
          <w:szCs w:val="20"/>
        </w:rPr>
        <w:tab/>
      </w:r>
      <w:r w:rsidR="00DA7959">
        <w:rPr>
          <w:rFonts w:ascii="Arial" w:hAnsi="Arial" w:cs="Arial"/>
          <w:b/>
          <w:bCs/>
          <w:sz w:val="20"/>
          <w:szCs w:val="20"/>
        </w:rPr>
        <w:tab/>
      </w:r>
      <w:r w:rsidR="00DA7959">
        <w:rPr>
          <w:rFonts w:ascii="Arial" w:hAnsi="Arial" w:cs="Arial"/>
          <w:b/>
          <w:bCs/>
          <w:sz w:val="20"/>
          <w:szCs w:val="20"/>
        </w:rPr>
        <w:tab/>
      </w:r>
      <w:r w:rsidR="00DA7959">
        <w:rPr>
          <w:rFonts w:ascii="Arial" w:hAnsi="Arial" w:cs="Arial"/>
          <w:b/>
          <w:bCs/>
          <w:sz w:val="20"/>
          <w:szCs w:val="20"/>
        </w:rPr>
        <w:tab/>
      </w:r>
    </w:p>
    <w:p w:rsidR="002A74E9" w:rsidRDefault="002A74E9" w:rsidP="002A74E9">
      <w:pPr>
        <w:shd w:val="clear" w:color="auto" w:fill="FFFFFF"/>
        <w:jc w:val="center"/>
        <w:rPr>
          <w:sz w:val="22"/>
          <w:szCs w:val="22"/>
        </w:rPr>
      </w:pPr>
    </w:p>
    <w:p w:rsidR="00442B6C" w:rsidRPr="00FE72C8" w:rsidRDefault="00442B6C" w:rsidP="00442B6C">
      <w:pPr>
        <w:pStyle w:val="a3"/>
      </w:pPr>
      <w:r w:rsidRPr="00FE72C8">
        <w:t>АРХАНГЕЛЬСКАЯ ОБЛАСТЬ</w:t>
      </w:r>
    </w:p>
    <w:p w:rsidR="00442B6C" w:rsidRDefault="00442B6C" w:rsidP="00442B6C">
      <w:pPr>
        <w:rPr>
          <w:b/>
          <w:sz w:val="28"/>
          <w:szCs w:val="28"/>
        </w:rPr>
      </w:pPr>
      <w:r>
        <w:rPr>
          <w:b/>
        </w:rPr>
        <w:t xml:space="preserve">                                  ПИНЕЖСКИЙ МУНИЦИПАЛЬНЫЙ РАЙОН</w:t>
      </w:r>
      <w:r>
        <w:rPr>
          <w:b/>
          <w:sz w:val="28"/>
          <w:szCs w:val="28"/>
        </w:rPr>
        <w:t xml:space="preserve">       </w:t>
      </w:r>
    </w:p>
    <w:p w:rsidR="00442B6C" w:rsidRPr="00592B96" w:rsidRDefault="00442B6C" w:rsidP="00442B6C">
      <w:pPr>
        <w:rPr>
          <w:b/>
          <w:sz w:val="28"/>
          <w:szCs w:val="28"/>
        </w:rPr>
      </w:pPr>
    </w:p>
    <w:p w:rsidR="00442B6C" w:rsidRPr="00592B96" w:rsidRDefault="00442B6C" w:rsidP="00442B6C">
      <w:pPr>
        <w:jc w:val="center"/>
        <w:rPr>
          <w:b/>
          <w:sz w:val="28"/>
          <w:szCs w:val="28"/>
        </w:rPr>
      </w:pPr>
      <w:r w:rsidRPr="00D32B71">
        <w:rPr>
          <w:b/>
          <w:sz w:val="28"/>
          <w:szCs w:val="28"/>
        </w:rPr>
        <w:t>Совет депутатов</w:t>
      </w:r>
      <w:r>
        <w:rPr>
          <w:b/>
          <w:sz w:val="28"/>
          <w:szCs w:val="28"/>
        </w:rPr>
        <w:t xml:space="preserve">  муниципального</w:t>
      </w:r>
      <w:r w:rsidRPr="00592B96">
        <w:rPr>
          <w:b/>
          <w:sz w:val="28"/>
          <w:szCs w:val="28"/>
        </w:rPr>
        <w:t xml:space="preserve"> образования «Сурское»</w:t>
      </w:r>
    </w:p>
    <w:p w:rsidR="00442B6C" w:rsidRDefault="00442B6C" w:rsidP="00442B6C">
      <w:pPr>
        <w:jc w:val="center"/>
        <w:rPr>
          <w:b/>
          <w:sz w:val="28"/>
          <w:szCs w:val="28"/>
        </w:rPr>
      </w:pPr>
      <w:r w:rsidRPr="00592B96">
        <w:rPr>
          <w:b/>
          <w:sz w:val="28"/>
          <w:szCs w:val="28"/>
        </w:rPr>
        <w:t xml:space="preserve">четвертого созыва /двадцать </w:t>
      </w:r>
      <w:r>
        <w:rPr>
          <w:b/>
          <w:sz w:val="28"/>
          <w:szCs w:val="28"/>
        </w:rPr>
        <w:t>пятое</w:t>
      </w:r>
      <w:r w:rsidRPr="00592B96">
        <w:rPr>
          <w:b/>
          <w:sz w:val="28"/>
          <w:szCs w:val="28"/>
        </w:rPr>
        <w:t xml:space="preserve"> заседание/</w:t>
      </w:r>
    </w:p>
    <w:p w:rsidR="008E1A10" w:rsidRDefault="008E1A10" w:rsidP="00442B6C">
      <w:pPr>
        <w:jc w:val="center"/>
        <w:rPr>
          <w:b/>
          <w:bCs/>
          <w:color w:val="212121"/>
          <w:spacing w:val="-2"/>
        </w:rPr>
      </w:pPr>
    </w:p>
    <w:p w:rsidR="00442B6C" w:rsidRPr="00511033" w:rsidRDefault="00442B6C" w:rsidP="00442B6C">
      <w:pPr>
        <w:jc w:val="center"/>
        <w:rPr>
          <w:b/>
          <w:sz w:val="28"/>
          <w:szCs w:val="28"/>
        </w:rPr>
      </w:pPr>
      <w:r w:rsidRPr="00B46E16">
        <w:rPr>
          <w:b/>
          <w:bCs/>
          <w:color w:val="212121"/>
          <w:spacing w:val="-2"/>
        </w:rPr>
        <w:t>РЕШЕНИЕ</w:t>
      </w:r>
    </w:p>
    <w:p w:rsidR="00442B6C" w:rsidRPr="00B46E16" w:rsidRDefault="00442B6C" w:rsidP="00442B6C">
      <w:pPr>
        <w:ind w:left="426" w:right="610" w:hanging="426"/>
        <w:jc w:val="center"/>
        <w:rPr>
          <w:b/>
        </w:rPr>
      </w:pPr>
    </w:p>
    <w:p w:rsidR="00442B6C" w:rsidRPr="00442B6C" w:rsidRDefault="00442B6C" w:rsidP="00442B6C">
      <w:pPr>
        <w:pStyle w:val="1"/>
        <w:ind w:left="426" w:right="610" w:hanging="426"/>
        <w:jc w:val="center"/>
        <w:rPr>
          <w:rFonts w:ascii="Times New Roman" w:hAnsi="Times New Roman" w:cs="Times New Roman"/>
          <w:sz w:val="24"/>
          <w:szCs w:val="24"/>
        </w:rPr>
      </w:pPr>
      <w:r w:rsidRPr="00442B6C">
        <w:rPr>
          <w:rFonts w:ascii="Times New Roman" w:hAnsi="Times New Roman" w:cs="Times New Roman"/>
          <w:sz w:val="24"/>
          <w:szCs w:val="24"/>
        </w:rPr>
        <w:t>От «23»   декабря  2019 года</w:t>
      </w:r>
      <w:r w:rsidRPr="00442B6C">
        <w:rPr>
          <w:rFonts w:ascii="Times New Roman" w:hAnsi="Times New Roman" w:cs="Times New Roman"/>
          <w:sz w:val="24"/>
          <w:szCs w:val="24"/>
        </w:rPr>
        <w:tab/>
      </w:r>
      <w:r w:rsidRPr="00442B6C">
        <w:rPr>
          <w:rFonts w:ascii="Times New Roman" w:hAnsi="Times New Roman" w:cs="Times New Roman"/>
          <w:sz w:val="24"/>
          <w:szCs w:val="24"/>
        </w:rPr>
        <w:tab/>
      </w:r>
      <w:r w:rsidRPr="00442B6C">
        <w:rPr>
          <w:rFonts w:ascii="Times New Roman" w:hAnsi="Times New Roman" w:cs="Times New Roman"/>
          <w:sz w:val="24"/>
          <w:szCs w:val="24"/>
        </w:rPr>
        <w:tab/>
      </w:r>
      <w:r w:rsidRPr="00442B6C">
        <w:rPr>
          <w:rFonts w:ascii="Times New Roman" w:hAnsi="Times New Roman" w:cs="Times New Roman"/>
          <w:sz w:val="24"/>
          <w:szCs w:val="24"/>
        </w:rPr>
        <w:tab/>
        <w:t>№ 68</w:t>
      </w:r>
    </w:p>
    <w:p w:rsidR="00442B6C" w:rsidRPr="00B46E16" w:rsidRDefault="00442B6C" w:rsidP="00442B6C">
      <w:pPr>
        <w:pStyle w:val="1"/>
        <w:ind w:right="610"/>
        <w:jc w:val="center"/>
        <w:rPr>
          <w:szCs w:val="24"/>
        </w:rPr>
      </w:pPr>
    </w:p>
    <w:p w:rsidR="00442B6C" w:rsidRPr="00442B6C" w:rsidRDefault="00442B6C" w:rsidP="00442B6C">
      <w:pPr>
        <w:pStyle w:val="1"/>
        <w:ind w:right="610" w:firstLine="708"/>
        <w:jc w:val="center"/>
        <w:rPr>
          <w:rFonts w:ascii="Times New Roman" w:hAnsi="Times New Roman" w:cs="Times New Roman"/>
          <w:sz w:val="24"/>
          <w:szCs w:val="24"/>
        </w:rPr>
      </w:pPr>
      <w:r w:rsidRPr="00442B6C">
        <w:rPr>
          <w:rFonts w:ascii="Times New Roman" w:hAnsi="Times New Roman" w:cs="Times New Roman"/>
          <w:sz w:val="24"/>
          <w:szCs w:val="24"/>
        </w:rPr>
        <w:t>О местном бюджете на 2020 год</w:t>
      </w:r>
    </w:p>
    <w:p w:rsidR="00442B6C" w:rsidRPr="00B46E16" w:rsidRDefault="00442B6C" w:rsidP="00442B6C">
      <w:pPr>
        <w:widowControl w:val="0"/>
        <w:ind w:left="426" w:right="610" w:firstLine="425"/>
        <w:jc w:val="center"/>
      </w:pPr>
    </w:p>
    <w:p w:rsidR="00442B6C" w:rsidRPr="00B46E16" w:rsidRDefault="00442B6C" w:rsidP="00442B6C">
      <w:pPr>
        <w:widowControl w:val="0"/>
        <w:ind w:right="610"/>
      </w:pPr>
      <w:r>
        <w:t>Совет депутатов  муниципального образования</w:t>
      </w:r>
      <w:r w:rsidRPr="00B46E16">
        <w:t xml:space="preserve"> « Сурское» </w:t>
      </w:r>
      <w:r>
        <w:t xml:space="preserve"> </w:t>
      </w:r>
      <w:r w:rsidRPr="008A3762">
        <w:rPr>
          <w:b/>
        </w:rPr>
        <w:t>решает:</w:t>
      </w:r>
    </w:p>
    <w:p w:rsidR="00442B6C" w:rsidRPr="00B46E16" w:rsidRDefault="00442B6C" w:rsidP="00442B6C">
      <w:pPr>
        <w:jc w:val="center"/>
      </w:pPr>
    </w:p>
    <w:p w:rsidR="00442B6C" w:rsidRPr="00B46E16" w:rsidRDefault="00442B6C" w:rsidP="00442B6C">
      <w:pPr>
        <w:jc w:val="both"/>
      </w:pPr>
      <w:r w:rsidRPr="00B46E16">
        <w:t>1. Утвердить основные характеристики местного бюджета на 2020 год:</w:t>
      </w:r>
    </w:p>
    <w:p w:rsidR="00442B6C" w:rsidRPr="00B46E16" w:rsidRDefault="00442B6C" w:rsidP="00442B6C">
      <w:pPr>
        <w:jc w:val="both"/>
      </w:pPr>
      <w:r w:rsidRPr="00B46E16">
        <w:t>прогнозируемый общий объем доходов местного бюджета в сумме 7994,7 тыс. рублей;</w:t>
      </w:r>
    </w:p>
    <w:p w:rsidR="00442B6C" w:rsidRPr="00B46E16" w:rsidRDefault="00442B6C" w:rsidP="00442B6C">
      <w:pPr>
        <w:jc w:val="both"/>
      </w:pPr>
      <w:r w:rsidRPr="00B46E16">
        <w:t>общий объем расходов местного бюджета в сумме  7994,7 тыс. рублей;</w:t>
      </w:r>
    </w:p>
    <w:p w:rsidR="00442B6C" w:rsidRPr="00B46E16" w:rsidRDefault="00442B6C" w:rsidP="00442B6C">
      <w:pPr>
        <w:jc w:val="both"/>
      </w:pPr>
      <w:r w:rsidRPr="00B46E16">
        <w:t>дефицит местного бюджета в сумме 0 тыс. рублей.</w:t>
      </w:r>
    </w:p>
    <w:p w:rsidR="00442B6C" w:rsidRPr="00B46E16" w:rsidRDefault="00442B6C" w:rsidP="00442B6C">
      <w:pPr>
        <w:jc w:val="both"/>
        <w:rPr>
          <w:bCs/>
        </w:rPr>
      </w:pPr>
      <w:r w:rsidRPr="00B46E16">
        <w:t>2.</w:t>
      </w:r>
      <w:r w:rsidRPr="00B46E16">
        <w:rPr>
          <w:bCs/>
        </w:rPr>
        <w:t xml:space="preserve"> </w:t>
      </w:r>
      <w:proofErr w:type="gramStart"/>
      <w:r w:rsidRPr="00B46E16">
        <w:rPr>
          <w:bCs/>
        </w:rPr>
        <w:t xml:space="preserve">Доходы от федеральных налогов и сборов, в том числе налогов, предусмотренных специальными налоговыми режимами, региональных налогов и сборов, неналоговые доходы, поступающие от плательщиков на территории МО «Сурское», подлежат зачислению в местный бюджет по нормативам, установленным Бюджетным кодексом Российской Федерации, областным законом </w:t>
      </w:r>
      <w:r w:rsidRPr="00B46E16">
        <w:t>«</w:t>
      </w:r>
      <w:r w:rsidRPr="00B46E16">
        <w:rPr>
          <w:bCs/>
        </w:rPr>
        <w:t xml:space="preserve">Об областном бюджете на 2020 год и на плановый период 2021 и 2022 годов» </w:t>
      </w:r>
      <w:r w:rsidRPr="00B46E16">
        <w:t>и приложением № 1 к настоящему</w:t>
      </w:r>
      <w:proofErr w:type="gramEnd"/>
      <w:r w:rsidRPr="00B46E16">
        <w:t xml:space="preserve"> решению.</w:t>
      </w:r>
    </w:p>
    <w:p w:rsidR="00442B6C" w:rsidRPr="00B46E16" w:rsidRDefault="00442B6C" w:rsidP="00442B6C">
      <w:pPr>
        <w:jc w:val="both"/>
        <w:rPr>
          <w:bCs/>
        </w:rPr>
      </w:pPr>
      <w:r w:rsidRPr="00B46E16">
        <w:rPr>
          <w:bCs/>
        </w:rPr>
        <w:t>3.Утвердить на 2020 год нормативы отчислений налогов и сборов (в части погашения задолженности по отмененным налогам и сборам), неналоговых доходов в местный бюджет, не установленные бюджетным законодательством, согласно приложению № 1 к настоящему решению.</w:t>
      </w:r>
    </w:p>
    <w:p w:rsidR="00442B6C" w:rsidRPr="00B46E16" w:rsidRDefault="00442B6C" w:rsidP="00442B6C">
      <w:pPr>
        <w:jc w:val="both"/>
      </w:pPr>
      <w:r w:rsidRPr="00B46E16">
        <w:t>Безвозмездные поступления от других бюджетов бюджетной системы Российской Федерации и прочие безвозмездные поступления подлежат зачислению в местный бюджет.</w:t>
      </w:r>
    </w:p>
    <w:p w:rsidR="00442B6C" w:rsidRPr="00B46E16" w:rsidRDefault="00442B6C" w:rsidP="00442B6C">
      <w:pPr>
        <w:jc w:val="both"/>
        <w:rPr>
          <w:bCs/>
        </w:rPr>
      </w:pPr>
      <w:r w:rsidRPr="00B46E16">
        <w:t>4. Утвердить перечень главных администраторов доходов местного бюджета согласно приложению № 2 к настоящему решению.</w:t>
      </w:r>
    </w:p>
    <w:p w:rsidR="00442B6C" w:rsidRPr="00B46E16" w:rsidRDefault="00442B6C" w:rsidP="00442B6C">
      <w:pPr>
        <w:jc w:val="both"/>
      </w:pPr>
      <w:r w:rsidRPr="00B46E16">
        <w:t xml:space="preserve">5. Утвердить перечень главных </w:t>
      </w:r>
      <w:proofErr w:type="gramStart"/>
      <w:r w:rsidRPr="00B46E16">
        <w:t>администраторов источников финансирования дефицита местного бюджета</w:t>
      </w:r>
      <w:proofErr w:type="gramEnd"/>
      <w:r w:rsidRPr="00B46E16">
        <w:t xml:space="preserve"> согласно приложению № 3 к настоящему решению.</w:t>
      </w:r>
    </w:p>
    <w:p w:rsidR="00442B6C" w:rsidRPr="00B46E16" w:rsidRDefault="00442B6C" w:rsidP="00442B6C">
      <w:pPr>
        <w:jc w:val="both"/>
      </w:pPr>
      <w:r w:rsidRPr="00B46E16">
        <w:t>6. Утвердить</w:t>
      </w:r>
      <w:r w:rsidRPr="00B46E16">
        <w:rPr>
          <w:b/>
        </w:rPr>
        <w:t xml:space="preserve"> </w:t>
      </w:r>
      <w:r w:rsidRPr="00B46E16">
        <w:t>прогнозируемое поступление доходов местного бюджета на 2020 год согласно приложению № 4 к настоящему решению.</w:t>
      </w:r>
    </w:p>
    <w:p w:rsidR="00442B6C" w:rsidRPr="00B46E16" w:rsidRDefault="00442B6C" w:rsidP="00442B6C">
      <w:pPr>
        <w:jc w:val="both"/>
      </w:pPr>
      <w:r w:rsidRPr="00B46E16">
        <w:t>7. Утвердить источники финансирования дефицита местного бюджета на 2020 год согласно приложению № 5 к настоящему решению.</w:t>
      </w:r>
    </w:p>
    <w:p w:rsidR="00442B6C" w:rsidRPr="00B46E16" w:rsidRDefault="00442B6C" w:rsidP="00442B6C">
      <w:pPr>
        <w:jc w:val="both"/>
      </w:pPr>
      <w:r w:rsidRPr="00B46E16">
        <w:t>8. Утвердить ведомственную структуру  расходов местного бюджета на 2020 год согласно приложению № 6  к настоящему решению.</w:t>
      </w:r>
    </w:p>
    <w:p w:rsidR="00442B6C" w:rsidRPr="00B46E16" w:rsidRDefault="00442B6C" w:rsidP="00442B6C">
      <w:pPr>
        <w:jc w:val="both"/>
      </w:pPr>
      <w:r w:rsidRPr="00B46E16">
        <w:t>Утвердить распределение бюджетных ассигнований на реализацию муниципальных программ МО «Сурское» и не программных направлений деятельности на 2020 год согласно приложению № 7 к настоящему решению.</w:t>
      </w:r>
    </w:p>
    <w:p w:rsidR="00442B6C" w:rsidRPr="00B46E16" w:rsidRDefault="00442B6C" w:rsidP="00442B6C">
      <w:pPr>
        <w:jc w:val="both"/>
      </w:pPr>
      <w:r w:rsidRPr="00B46E16">
        <w:t>9. Утвердить на 1 января 2021 года верхний предел муниципального внутреннего долга муниципального образования «Сурское»  по долговым обязательствам муниципального образования «Сурское» в сумме 0 тыс. рублей.</w:t>
      </w:r>
    </w:p>
    <w:p w:rsidR="00442B6C" w:rsidRPr="00B46E16" w:rsidRDefault="00442B6C" w:rsidP="00442B6C">
      <w:pPr>
        <w:pStyle w:val="afa"/>
        <w:ind w:left="0"/>
        <w:jc w:val="both"/>
      </w:pPr>
      <w:r w:rsidRPr="00B46E16">
        <w:lastRenderedPageBreak/>
        <w:t>Установить, что в 2020 году муниципальные внутренние  заимствования  муниципального образования «Сурское» не осуществляются.</w:t>
      </w:r>
    </w:p>
    <w:p w:rsidR="00442B6C" w:rsidRPr="00B46E16" w:rsidRDefault="00442B6C" w:rsidP="00442B6C">
      <w:pPr>
        <w:jc w:val="both"/>
      </w:pPr>
    </w:p>
    <w:p w:rsidR="00442B6C" w:rsidRPr="00B46E16" w:rsidRDefault="00442B6C" w:rsidP="00442B6C">
      <w:pPr>
        <w:jc w:val="both"/>
      </w:pPr>
      <w:r w:rsidRPr="00B46E16">
        <w:t>Утвердить на 1 января 2021 года верхний предел муниципального внутреннего долга по муниципальным гарантиям муниципального образования «Сурское» в сумме 0 тыс. рублей.</w:t>
      </w:r>
    </w:p>
    <w:p w:rsidR="00442B6C" w:rsidRPr="00B46E16" w:rsidRDefault="00442B6C" w:rsidP="00442B6C">
      <w:pPr>
        <w:jc w:val="both"/>
      </w:pPr>
    </w:p>
    <w:p w:rsidR="00442B6C" w:rsidRPr="00B46E16" w:rsidRDefault="00442B6C" w:rsidP="00442B6C">
      <w:pPr>
        <w:pStyle w:val="afa"/>
        <w:ind w:left="0"/>
        <w:jc w:val="both"/>
      </w:pPr>
      <w:r w:rsidRPr="00B46E16">
        <w:t>Установить, что в 2020году муниципальные гарантии муниципального образования «Сурское» не предоставляются.</w:t>
      </w:r>
    </w:p>
    <w:p w:rsidR="00442B6C" w:rsidRPr="00B46E16" w:rsidRDefault="00442B6C" w:rsidP="00442B6C">
      <w:pPr>
        <w:jc w:val="both"/>
      </w:pPr>
      <w:r w:rsidRPr="00B46E16">
        <w:t xml:space="preserve">10. </w:t>
      </w:r>
      <w:proofErr w:type="gramStart"/>
      <w:r w:rsidRPr="00B46E16">
        <w:t>Установить в соответствии с пунктом 3 статьи 232 и пунктом 5 статьи 242 Бюджетного  кодекса Российской Федерации, что Администрация муниципального образования «Сурское»  вправе без внесения изменений в настоящие решение направить в доход районного бюджета не использованные на 1 января 2020 года на счете местного бюджета остатки субвенций, субсидий и иных межбюджетных трансфертов, имеющих целевое назначение, предоставленных за счет средств районного</w:t>
      </w:r>
      <w:proofErr w:type="gramEnd"/>
      <w:r w:rsidRPr="00B46E16">
        <w:t xml:space="preserve"> бюджета, а в случае их возврата из районного бюджета для использования </w:t>
      </w:r>
      <w:proofErr w:type="gramStart"/>
      <w:r w:rsidRPr="00B46E16">
        <w:t>на те</w:t>
      </w:r>
      <w:proofErr w:type="gramEnd"/>
      <w:r w:rsidRPr="00B46E16">
        <w:t xml:space="preserve"> же цели – направить указанные средства на те же цели;</w:t>
      </w:r>
    </w:p>
    <w:p w:rsidR="00442B6C" w:rsidRPr="00B46E16" w:rsidRDefault="00442B6C" w:rsidP="00442B6C">
      <w:pPr>
        <w:ind w:firstLine="708"/>
        <w:jc w:val="both"/>
      </w:pPr>
      <w:proofErr w:type="gramStart"/>
      <w:r w:rsidRPr="00B46E16">
        <w:t xml:space="preserve">Установить в соответствии с пунктом 8 статьи 217 Бюджетного кодекса Российской Федерации и пунктом 3.3 </w:t>
      </w:r>
      <w:r w:rsidRPr="00B46E16">
        <w:rPr>
          <w:color w:val="000000"/>
          <w:shd w:val="clear" w:color="auto" w:fill="FFFFFF"/>
        </w:rPr>
        <w:t>Положения о бюджетном</w:t>
      </w:r>
      <w:r w:rsidRPr="00B46E16">
        <w:rPr>
          <w:color w:val="000000"/>
        </w:rPr>
        <w:br/>
      </w:r>
      <w:r w:rsidRPr="00B46E16">
        <w:rPr>
          <w:color w:val="000000"/>
          <w:shd w:val="clear" w:color="auto" w:fill="FFFFFF"/>
        </w:rPr>
        <w:t> процессе в муниципальном образовании "Сурское" утвержденное решением совета депутатов №20 от17 апреля 2017 года,</w:t>
      </w:r>
      <w:r w:rsidRPr="00B46E16">
        <w:t xml:space="preserve"> что основаниями для  внесения изменений в показатели сводной бюджетной росписи местного бюджета на 2020 год в соответствии с решениями главы Администрации муниципального образования «Сурское» без внесения изменений в</w:t>
      </w:r>
      <w:proofErr w:type="gramEnd"/>
      <w:r w:rsidRPr="00B46E16">
        <w:t xml:space="preserve"> настоящее решение, в том числе учитывающими особенности исполнения местного бюджета являются:</w:t>
      </w:r>
    </w:p>
    <w:p w:rsidR="00442B6C" w:rsidRPr="00B46E16" w:rsidRDefault="00442B6C" w:rsidP="00442B6C">
      <w:pPr>
        <w:ind w:firstLine="708"/>
        <w:jc w:val="both"/>
      </w:pPr>
      <w:r w:rsidRPr="00B46E16">
        <w:t>а) приведение кодов бюджетной классификации расходов и источников внутреннего финансирования дефицита местного бюджета в соответствие с бюджетной классификацией Российской Федерации;</w:t>
      </w:r>
    </w:p>
    <w:p w:rsidR="00442B6C" w:rsidRPr="00B46E16" w:rsidRDefault="00442B6C" w:rsidP="00442B6C">
      <w:pPr>
        <w:ind w:firstLine="708"/>
        <w:jc w:val="both"/>
      </w:pPr>
      <w:proofErr w:type="gramStart"/>
      <w:r w:rsidRPr="00B46E16">
        <w:t>Установить, что при поступлении в доход местного бюджета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настоящим решением, указанные средства направляются по целевому назначению на увеличение соответствующих расходов с внесением изменений в сводную бюджетную роспись без внесения изменений в настоящее решение.</w:t>
      </w:r>
      <w:proofErr w:type="gramEnd"/>
    </w:p>
    <w:p w:rsidR="00442B6C" w:rsidRPr="00B46E16" w:rsidRDefault="00442B6C" w:rsidP="00442B6C">
      <w:pPr>
        <w:jc w:val="both"/>
      </w:pPr>
      <w:r w:rsidRPr="00B46E16">
        <w:t xml:space="preserve">11. Утвердить распределение отдельных видов расходов  </w:t>
      </w:r>
      <w:proofErr w:type="gramStart"/>
      <w:r w:rsidRPr="00B46E16">
        <w:t>согласно приложения</w:t>
      </w:r>
      <w:proofErr w:type="gramEnd"/>
      <w:r w:rsidRPr="00B46E16">
        <w:t xml:space="preserve"> № 8</w:t>
      </w:r>
    </w:p>
    <w:p w:rsidR="00442B6C" w:rsidRPr="00B46E16" w:rsidRDefault="00442B6C" w:rsidP="00442B6C">
      <w:pPr>
        <w:pStyle w:val="afa"/>
        <w:ind w:left="0"/>
        <w:contextualSpacing/>
        <w:jc w:val="both"/>
      </w:pPr>
      <w:r w:rsidRPr="00B46E16">
        <w:t xml:space="preserve">12. Утвердить методику расчета межбюджетных трансфертов из бюджета поселения  бюджету муниципального  образования «Пинежский муниципальный район» на осуществление полномочий по созданию условий для организации досуга и обеспечения жителей поселения услугами организации культуры </w:t>
      </w:r>
      <w:proofErr w:type="gramStart"/>
      <w:r w:rsidRPr="00B46E16">
        <w:t>согласно приложения</w:t>
      </w:r>
      <w:proofErr w:type="gramEnd"/>
      <w:r w:rsidRPr="00B46E16">
        <w:t xml:space="preserve"> №9  к настоящему решению.</w:t>
      </w:r>
    </w:p>
    <w:p w:rsidR="00442B6C" w:rsidRPr="00B46E16" w:rsidRDefault="00442B6C" w:rsidP="00442B6C">
      <w:pPr>
        <w:pStyle w:val="afa"/>
        <w:ind w:left="0"/>
        <w:contextualSpacing/>
        <w:jc w:val="both"/>
      </w:pPr>
      <w:r w:rsidRPr="00B46E16">
        <w:t xml:space="preserve">13. Установить, что  межбюджетные </w:t>
      </w:r>
      <w:proofErr w:type="gramStart"/>
      <w:r w:rsidRPr="00B46E16">
        <w:t>трансферты</w:t>
      </w:r>
      <w:proofErr w:type="gramEnd"/>
      <w:r w:rsidRPr="00B46E16">
        <w:t xml:space="preserve"> предусмотренные по подразделу   0801 (Культура) направить в бюджет  муниципального  образования «Пинежский муниципальный район».</w:t>
      </w:r>
    </w:p>
    <w:p w:rsidR="00442B6C" w:rsidRPr="00B46E16" w:rsidRDefault="00442B6C" w:rsidP="00442B6C">
      <w:pPr>
        <w:pStyle w:val="afa"/>
        <w:ind w:left="0"/>
        <w:contextualSpacing/>
        <w:jc w:val="both"/>
      </w:pPr>
      <w:r w:rsidRPr="00B46E16">
        <w:t>14. Утвердить  объем рез фонда на 2020 год в сумме 2,5 тыс. руб.</w:t>
      </w:r>
    </w:p>
    <w:p w:rsidR="00442B6C" w:rsidRPr="00B46E16" w:rsidRDefault="00442B6C" w:rsidP="00442B6C">
      <w:pPr>
        <w:pStyle w:val="afa"/>
        <w:ind w:left="0"/>
        <w:contextualSpacing/>
        <w:jc w:val="both"/>
      </w:pPr>
      <w:r w:rsidRPr="00B46E16">
        <w:t>15.Настоящее решение вступает в силу с 1 января 2020 года.</w:t>
      </w:r>
    </w:p>
    <w:p w:rsidR="00442B6C" w:rsidRPr="00B46E16" w:rsidRDefault="00442B6C" w:rsidP="00442B6C">
      <w:pPr>
        <w:jc w:val="both"/>
      </w:pPr>
    </w:p>
    <w:p w:rsidR="00442B6C" w:rsidRPr="00B46E16" w:rsidRDefault="00442B6C" w:rsidP="00442B6C">
      <w:pPr>
        <w:ind w:right="-1"/>
        <w:jc w:val="both"/>
      </w:pPr>
      <w:r w:rsidRPr="00B46E16">
        <w:t xml:space="preserve">Председатель Совета депутатов                                                    </w:t>
      </w:r>
      <w:r>
        <w:t xml:space="preserve">           </w:t>
      </w:r>
      <w:r w:rsidRPr="00B46E16">
        <w:t xml:space="preserve"> </w:t>
      </w:r>
      <w:proofErr w:type="spellStart"/>
      <w:r w:rsidRPr="00B46E16">
        <w:t>А.В.Порохин</w:t>
      </w:r>
      <w:proofErr w:type="spellEnd"/>
    </w:p>
    <w:p w:rsidR="00442B6C" w:rsidRPr="00B46E16" w:rsidRDefault="00442B6C" w:rsidP="00442B6C">
      <w:pPr>
        <w:ind w:right="-1"/>
        <w:jc w:val="both"/>
      </w:pPr>
      <w:r w:rsidRPr="00B46E16">
        <w:t>Глава муниципального образования</w:t>
      </w:r>
      <w:r>
        <w:t xml:space="preserve"> «Сурское»</w:t>
      </w:r>
      <w:r w:rsidRPr="00B46E16">
        <w:tab/>
      </w:r>
      <w:r w:rsidRPr="00B46E16">
        <w:tab/>
        <w:t xml:space="preserve">                       </w:t>
      </w:r>
      <w:r>
        <w:t xml:space="preserve"> </w:t>
      </w:r>
      <w:r w:rsidRPr="00B46E16">
        <w:tab/>
        <w:t>О.И.Мерзлая</w:t>
      </w:r>
    </w:p>
    <w:p w:rsidR="00442B6C" w:rsidRPr="00B46E16" w:rsidRDefault="00442B6C" w:rsidP="00442B6C">
      <w:pPr>
        <w:jc w:val="center"/>
        <w:sectPr w:rsidR="00442B6C" w:rsidRPr="00B46E16" w:rsidSect="00442B6C">
          <w:pgSz w:w="11906" w:h="16838"/>
          <w:pgMar w:top="720" w:right="849" w:bottom="720" w:left="1276" w:header="709" w:footer="709" w:gutter="0"/>
          <w:cols w:space="708"/>
          <w:docGrid w:linePitch="360"/>
        </w:sectPr>
      </w:pPr>
    </w:p>
    <w:tbl>
      <w:tblPr>
        <w:tblW w:w="0" w:type="auto"/>
        <w:tblLayout w:type="fixed"/>
        <w:tblCellMar>
          <w:left w:w="30" w:type="dxa"/>
          <w:right w:w="30" w:type="dxa"/>
        </w:tblCellMar>
        <w:tblLook w:val="0000"/>
      </w:tblPr>
      <w:tblGrid>
        <w:gridCol w:w="742"/>
        <w:gridCol w:w="3218"/>
        <w:gridCol w:w="5062"/>
      </w:tblGrid>
      <w:tr w:rsidR="00442B6C" w:rsidRPr="00B46E16" w:rsidTr="00672CE6">
        <w:trPr>
          <w:trHeight w:val="218"/>
        </w:trPr>
        <w:tc>
          <w:tcPr>
            <w:tcW w:w="742" w:type="dxa"/>
            <w:tcBorders>
              <w:top w:val="single" w:sz="2" w:space="0" w:color="000000"/>
              <w:left w:val="single" w:sz="2" w:space="0" w:color="000000"/>
              <w:bottom w:val="single" w:sz="2" w:space="0" w:color="000000"/>
              <w:right w:val="single" w:sz="2" w:space="0" w:color="000000"/>
            </w:tcBorders>
          </w:tcPr>
          <w:p w:rsidR="00442B6C" w:rsidRPr="00B46E16" w:rsidRDefault="00442B6C" w:rsidP="00672CE6">
            <w:pPr>
              <w:autoSpaceDE w:val="0"/>
              <w:autoSpaceDN w:val="0"/>
              <w:adjustRightInd w:val="0"/>
              <w:jc w:val="center"/>
              <w:rPr>
                <w:color w:val="000000"/>
              </w:rPr>
            </w:pPr>
          </w:p>
        </w:tc>
        <w:tc>
          <w:tcPr>
            <w:tcW w:w="3218" w:type="dxa"/>
            <w:tcBorders>
              <w:top w:val="single" w:sz="2" w:space="0" w:color="000000"/>
              <w:left w:val="single" w:sz="2" w:space="0" w:color="000000"/>
              <w:bottom w:val="single" w:sz="2" w:space="0" w:color="000000"/>
              <w:right w:val="single" w:sz="2" w:space="0" w:color="000000"/>
            </w:tcBorders>
          </w:tcPr>
          <w:p w:rsidR="00442B6C" w:rsidRPr="00B46E16" w:rsidRDefault="00442B6C" w:rsidP="00672CE6">
            <w:pPr>
              <w:autoSpaceDE w:val="0"/>
              <w:autoSpaceDN w:val="0"/>
              <w:adjustRightInd w:val="0"/>
              <w:jc w:val="center"/>
              <w:rPr>
                <w:color w:val="000000"/>
              </w:rPr>
            </w:pPr>
          </w:p>
        </w:tc>
        <w:tc>
          <w:tcPr>
            <w:tcW w:w="5062" w:type="dxa"/>
            <w:tcBorders>
              <w:top w:val="single" w:sz="2" w:space="0" w:color="000000"/>
              <w:left w:val="single" w:sz="2" w:space="0" w:color="000000"/>
              <w:bottom w:val="single" w:sz="2" w:space="0" w:color="000000"/>
              <w:right w:val="single" w:sz="2" w:space="0" w:color="000000"/>
            </w:tcBorders>
          </w:tcPr>
          <w:p w:rsidR="00442B6C" w:rsidRPr="00B46E16" w:rsidRDefault="00442B6C" w:rsidP="00672CE6">
            <w:pPr>
              <w:autoSpaceDE w:val="0"/>
              <w:autoSpaceDN w:val="0"/>
              <w:adjustRightInd w:val="0"/>
              <w:jc w:val="center"/>
              <w:rPr>
                <w:color w:val="000000"/>
              </w:rPr>
            </w:pPr>
            <w:r w:rsidRPr="00B46E16">
              <w:rPr>
                <w:color w:val="000000"/>
              </w:rPr>
              <w:t>Приложение № 3</w:t>
            </w:r>
          </w:p>
        </w:tc>
      </w:tr>
      <w:tr w:rsidR="00442B6C" w:rsidRPr="00B46E16" w:rsidTr="00672CE6">
        <w:trPr>
          <w:trHeight w:val="262"/>
        </w:trPr>
        <w:tc>
          <w:tcPr>
            <w:tcW w:w="742" w:type="dxa"/>
            <w:tcBorders>
              <w:top w:val="single" w:sz="2" w:space="0" w:color="000000"/>
              <w:left w:val="single" w:sz="2" w:space="0" w:color="000000"/>
              <w:bottom w:val="single" w:sz="2" w:space="0" w:color="000000"/>
              <w:right w:val="single" w:sz="2" w:space="0" w:color="000000"/>
            </w:tcBorders>
          </w:tcPr>
          <w:p w:rsidR="00442B6C" w:rsidRPr="00B46E16" w:rsidRDefault="00442B6C" w:rsidP="00672CE6">
            <w:pPr>
              <w:autoSpaceDE w:val="0"/>
              <w:autoSpaceDN w:val="0"/>
              <w:adjustRightInd w:val="0"/>
              <w:jc w:val="center"/>
              <w:rPr>
                <w:color w:val="000000"/>
              </w:rPr>
            </w:pPr>
          </w:p>
        </w:tc>
        <w:tc>
          <w:tcPr>
            <w:tcW w:w="3218" w:type="dxa"/>
            <w:tcBorders>
              <w:top w:val="single" w:sz="2" w:space="0" w:color="000000"/>
              <w:left w:val="single" w:sz="2" w:space="0" w:color="000000"/>
              <w:bottom w:val="single" w:sz="2" w:space="0" w:color="000000"/>
              <w:right w:val="single" w:sz="2" w:space="0" w:color="000000"/>
            </w:tcBorders>
          </w:tcPr>
          <w:p w:rsidR="00442B6C" w:rsidRPr="00B46E16" w:rsidRDefault="00442B6C" w:rsidP="00672CE6">
            <w:pPr>
              <w:autoSpaceDE w:val="0"/>
              <w:autoSpaceDN w:val="0"/>
              <w:adjustRightInd w:val="0"/>
              <w:jc w:val="center"/>
              <w:rPr>
                <w:color w:val="000000"/>
              </w:rPr>
            </w:pPr>
          </w:p>
        </w:tc>
        <w:tc>
          <w:tcPr>
            <w:tcW w:w="5062" w:type="dxa"/>
            <w:tcBorders>
              <w:top w:val="single" w:sz="2" w:space="0" w:color="000000"/>
              <w:left w:val="single" w:sz="2" w:space="0" w:color="000000"/>
              <w:bottom w:val="single" w:sz="2" w:space="0" w:color="000000"/>
              <w:right w:val="single" w:sz="2" w:space="0" w:color="000000"/>
            </w:tcBorders>
          </w:tcPr>
          <w:p w:rsidR="00442B6C" w:rsidRPr="00B46E16" w:rsidRDefault="00442B6C" w:rsidP="00672CE6">
            <w:pPr>
              <w:autoSpaceDE w:val="0"/>
              <w:autoSpaceDN w:val="0"/>
              <w:adjustRightInd w:val="0"/>
              <w:jc w:val="center"/>
              <w:rPr>
                <w:color w:val="000000"/>
              </w:rPr>
            </w:pPr>
            <w:r w:rsidRPr="00B46E16">
              <w:rPr>
                <w:color w:val="000000"/>
              </w:rPr>
              <w:t>к решению Совета депутатов</w:t>
            </w:r>
          </w:p>
        </w:tc>
      </w:tr>
      <w:tr w:rsidR="00442B6C" w:rsidRPr="00B46E16" w:rsidTr="00672CE6">
        <w:trPr>
          <w:cantSplit/>
          <w:trHeight w:val="262"/>
        </w:trPr>
        <w:tc>
          <w:tcPr>
            <w:tcW w:w="742" w:type="dxa"/>
            <w:tcBorders>
              <w:top w:val="single" w:sz="2" w:space="0" w:color="000000"/>
              <w:left w:val="single" w:sz="2" w:space="0" w:color="000000"/>
              <w:bottom w:val="nil"/>
              <w:right w:val="single" w:sz="2" w:space="0" w:color="000000"/>
            </w:tcBorders>
          </w:tcPr>
          <w:p w:rsidR="00442B6C" w:rsidRPr="00B46E16" w:rsidRDefault="00442B6C" w:rsidP="00672CE6">
            <w:pPr>
              <w:autoSpaceDE w:val="0"/>
              <w:autoSpaceDN w:val="0"/>
              <w:adjustRightInd w:val="0"/>
              <w:jc w:val="center"/>
              <w:rPr>
                <w:color w:val="000000"/>
              </w:rPr>
            </w:pPr>
          </w:p>
        </w:tc>
        <w:tc>
          <w:tcPr>
            <w:tcW w:w="8280" w:type="dxa"/>
            <w:gridSpan w:val="2"/>
            <w:tcBorders>
              <w:top w:val="single" w:sz="2" w:space="0" w:color="000000"/>
              <w:left w:val="single" w:sz="2" w:space="0" w:color="000000"/>
              <w:bottom w:val="single" w:sz="2" w:space="0" w:color="000000"/>
              <w:right w:val="single" w:sz="2" w:space="0" w:color="000000"/>
            </w:tcBorders>
          </w:tcPr>
          <w:p w:rsidR="00442B6C" w:rsidRPr="00B46E16" w:rsidRDefault="00442B6C" w:rsidP="00672CE6">
            <w:pPr>
              <w:autoSpaceDE w:val="0"/>
              <w:autoSpaceDN w:val="0"/>
              <w:adjustRightInd w:val="0"/>
              <w:jc w:val="center"/>
              <w:rPr>
                <w:color w:val="000000"/>
              </w:rPr>
            </w:pPr>
            <w:r w:rsidRPr="00B46E16">
              <w:rPr>
                <w:color w:val="000000"/>
              </w:rPr>
              <w:t>"О местном бюджете на 2020год"</w:t>
            </w:r>
          </w:p>
        </w:tc>
      </w:tr>
      <w:tr w:rsidR="00442B6C" w:rsidRPr="00B46E16" w:rsidTr="00672CE6">
        <w:trPr>
          <w:trHeight w:val="233"/>
        </w:trPr>
        <w:tc>
          <w:tcPr>
            <w:tcW w:w="742" w:type="dxa"/>
            <w:tcBorders>
              <w:top w:val="nil"/>
              <w:left w:val="single" w:sz="2" w:space="0" w:color="000000"/>
              <w:bottom w:val="nil"/>
              <w:right w:val="single" w:sz="2" w:space="0" w:color="000000"/>
            </w:tcBorders>
          </w:tcPr>
          <w:p w:rsidR="00442B6C" w:rsidRPr="00B46E16" w:rsidRDefault="00442B6C" w:rsidP="00672CE6">
            <w:pPr>
              <w:autoSpaceDE w:val="0"/>
              <w:autoSpaceDN w:val="0"/>
              <w:adjustRightInd w:val="0"/>
              <w:jc w:val="center"/>
              <w:rPr>
                <w:color w:val="000000"/>
              </w:rPr>
            </w:pPr>
          </w:p>
        </w:tc>
        <w:tc>
          <w:tcPr>
            <w:tcW w:w="3218" w:type="dxa"/>
            <w:tcBorders>
              <w:top w:val="single" w:sz="2" w:space="0" w:color="000000"/>
              <w:left w:val="single" w:sz="2" w:space="0" w:color="000000"/>
              <w:bottom w:val="single" w:sz="2" w:space="0" w:color="000000"/>
              <w:right w:val="single" w:sz="2" w:space="0" w:color="000000"/>
            </w:tcBorders>
            <w:shd w:val="solid" w:color="FFFFFF" w:fill="auto"/>
          </w:tcPr>
          <w:p w:rsidR="00442B6C" w:rsidRPr="00B46E16" w:rsidRDefault="00442B6C" w:rsidP="00672CE6">
            <w:pPr>
              <w:autoSpaceDE w:val="0"/>
              <w:autoSpaceDN w:val="0"/>
              <w:adjustRightInd w:val="0"/>
              <w:jc w:val="center"/>
              <w:rPr>
                <w:color w:val="000000"/>
              </w:rPr>
            </w:pPr>
          </w:p>
        </w:tc>
        <w:tc>
          <w:tcPr>
            <w:tcW w:w="5062" w:type="dxa"/>
            <w:tcBorders>
              <w:top w:val="single" w:sz="2" w:space="0" w:color="000000"/>
              <w:left w:val="single" w:sz="2" w:space="0" w:color="000000"/>
              <w:bottom w:val="single" w:sz="2" w:space="0" w:color="000000"/>
              <w:right w:val="single" w:sz="2" w:space="0" w:color="000000"/>
            </w:tcBorders>
            <w:shd w:val="solid" w:color="FFFFFF" w:fill="auto"/>
          </w:tcPr>
          <w:p w:rsidR="00442B6C" w:rsidRDefault="00442B6C" w:rsidP="00672CE6">
            <w:pPr>
              <w:autoSpaceDE w:val="0"/>
              <w:autoSpaceDN w:val="0"/>
              <w:adjustRightInd w:val="0"/>
              <w:jc w:val="center"/>
              <w:rPr>
                <w:color w:val="000000"/>
              </w:rPr>
            </w:pPr>
            <w:r w:rsidRPr="00B46E16">
              <w:rPr>
                <w:color w:val="000000"/>
              </w:rPr>
              <w:t xml:space="preserve">от </w:t>
            </w:r>
            <w:r>
              <w:rPr>
                <w:color w:val="000000"/>
              </w:rPr>
              <w:t>223.12.</w:t>
            </w:r>
            <w:r w:rsidRPr="00B46E16">
              <w:rPr>
                <w:color w:val="000000"/>
              </w:rPr>
              <w:t xml:space="preserve">2019 г.    № </w:t>
            </w:r>
            <w:r>
              <w:rPr>
                <w:color w:val="000000"/>
              </w:rPr>
              <w:t>68</w:t>
            </w:r>
          </w:p>
          <w:p w:rsidR="00442B6C" w:rsidRPr="00B46E16" w:rsidRDefault="00442B6C" w:rsidP="00672CE6">
            <w:pPr>
              <w:autoSpaceDE w:val="0"/>
              <w:autoSpaceDN w:val="0"/>
              <w:adjustRightInd w:val="0"/>
              <w:jc w:val="center"/>
              <w:rPr>
                <w:color w:val="000000"/>
              </w:rPr>
            </w:pPr>
          </w:p>
        </w:tc>
      </w:tr>
      <w:tr w:rsidR="00442B6C" w:rsidRPr="00B46E16" w:rsidTr="00672CE6">
        <w:trPr>
          <w:trHeight w:val="653"/>
        </w:trPr>
        <w:tc>
          <w:tcPr>
            <w:tcW w:w="742" w:type="dxa"/>
            <w:tcBorders>
              <w:top w:val="nil"/>
              <w:left w:val="single" w:sz="2" w:space="0" w:color="000000"/>
              <w:bottom w:val="nil"/>
              <w:right w:val="single" w:sz="2" w:space="0" w:color="000000"/>
            </w:tcBorders>
          </w:tcPr>
          <w:p w:rsidR="00442B6C" w:rsidRPr="00B46E16" w:rsidRDefault="00442B6C" w:rsidP="00672CE6">
            <w:pPr>
              <w:autoSpaceDE w:val="0"/>
              <w:autoSpaceDN w:val="0"/>
              <w:adjustRightInd w:val="0"/>
              <w:jc w:val="center"/>
              <w:rPr>
                <w:color w:val="000000"/>
              </w:rPr>
            </w:pPr>
          </w:p>
        </w:tc>
        <w:tc>
          <w:tcPr>
            <w:tcW w:w="8280" w:type="dxa"/>
            <w:gridSpan w:val="2"/>
            <w:tcBorders>
              <w:top w:val="single" w:sz="2" w:space="0" w:color="000000"/>
              <w:left w:val="single" w:sz="2" w:space="0" w:color="000000"/>
              <w:bottom w:val="single" w:sz="2" w:space="0" w:color="000000"/>
              <w:right w:val="single" w:sz="2" w:space="0" w:color="000000"/>
            </w:tcBorders>
            <w:shd w:val="solid" w:color="FFFFFF" w:fill="auto"/>
          </w:tcPr>
          <w:p w:rsidR="00442B6C" w:rsidRPr="00B46E16" w:rsidRDefault="00442B6C" w:rsidP="00672CE6">
            <w:pPr>
              <w:autoSpaceDE w:val="0"/>
              <w:autoSpaceDN w:val="0"/>
              <w:adjustRightInd w:val="0"/>
              <w:jc w:val="center"/>
              <w:rPr>
                <w:b/>
                <w:bCs/>
                <w:color w:val="000000"/>
              </w:rPr>
            </w:pPr>
            <w:r w:rsidRPr="00B46E16">
              <w:rPr>
                <w:b/>
                <w:bCs/>
                <w:color w:val="000000"/>
              </w:rPr>
              <w:t xml:space="preserve">Перечень главных </w:t>
            </w:r>
            <w:proofErr w:type="gramStart"/>
            <w:r w:rsidRPr="00B46E16">
              <w:rPr>
                <w:b/>
                <w:bCs/>
                <w:color w:val="000000"/>
              </w:rPr>
              <w:t>администраторов источников финансирования дефицита местного бюджета</w:t>
            </w:r>
            <w:proofErr w:type="gramEnd"/>
          </w:p>
        </w:tc>
      </w:tr>
      <w:tr w:rsidR="00442B6C" w:rsidRPr="00B46E16" w:rsidTr="00672CE6">
        <w:trPr>
          <w:trHeight w:val="247"/>
        </w:trPr>
        <w:tc>
          <w:tcPr>
            <w:tcW w:w="742" w:type="dxa"/>
            <w:tcBorders>
              <w:top w:val="nil"/>
              <w:left w:val="single" w:sz="2" w:space="0" w:color="000000"/>
              <w:bottom w:val="single" w:sz="6" w:space="0" w:color="auto"/>
              <w:right w:val="single" w:sz="2" w:space="0" w:color="000000"/>
            </w:tcBorders>
          </w:tcPr>
          <w:p w:rsidR="00442B6C" w:rsidRPr="00B46E16" w:rsidRDefault="00442B6C" w:rsidP="00672CE6">
            <w:pPr>
              <w:autoSpaceDE w:val="0"/>
              <w:autoSpaceDN w:val="0"/>
              <w:adjustRightInd w:val="0"/>
              <w:jc w:val="center"/>
              <w:rPr>
                <w:color w:val="000000"/>
              </w:rPr>
            </w:pPr>
          </w:p>
        </w:tc>
        <w:tc>
          <w:tcPr>
            <w:tcW w:w="3218" w:type="dxa"/>
            <w:tcBorders>
              <w:top w:val="single" w:sz="2" w:space="0" w:color="000000"/>
              <w:left w:val="single" w:sz="2" w:space="0" w:color="000000"/>
              <w:bottom w:val="single" w:sz="6" w:space="0" w:color="auto"/>
              <w:right w:val="single" w:sz="2" w:space="0" w:color="000000"/>
            </w:tcBorders>
          </w:tcPr>
          <w:p w:rsidR="00442B6C" w:rsidRPr="00B46E16" w:rsidRDefault="00442B6C" w:rsidP="00672CE6">
            <w:pPr>
              <w:autoSpaceDE w:val="0"/>
              <w:autoSpaceDN w:val="0"/>
              <w:adjustRightInd w:val="0"/>
              <w:jc w:val="center"/>
              <w:rPr>
                <w:color w:val="000000"/>
              </w:rPr>
            </w:pPr>
          </w:p>
        </w:tc>
        <w:tc>
          <w:tcPr>
            <w:tcW w:w="5062" w:type="dxa"/>
            <w:tcBorders>
              <w:top w:val="single" w:sz="2" w:space="0" w:color="000000"/>
              <w:left w:val="single" w:sz="2" w:space="0" w:color="000000"/>
              <w:bottom w:val="single" w:sz="6" w:space="0" w:color="auto"/>
              <w:right w:val="single" w:sz="2" w:space="0" w:color="000000"/>
            </w:tcBorders>
          </w:tcPr>
          <w:p w:rsidR="00442B6C" w:rsidRPr="00B46E16" w:rsidRDefault="00442B6C" w:rsidP="00672CE6">
            <w:pPr>
              <w:autoSpaceDE w:val="0"/>
              <w:autoSpaceDN w:val="0"/>
              <w:adjustRightInd w:val="0"/>
              <w:jc w:val="center"/>
              <w:rPr>
                <w:color w:val="000000"/>
              </w:rPr>
            </w:pPr>
          </w:p>
        </w:tc>
      </w:tr>
      <w:tr w:rsidR="00442B6C" w:rsidRPr="00B46E16" w:rsidTr="00672CE6">
        <w:trPr>
          <w:trHeight w:val="247"/>
        </w:trPr>
        <w:tc>
          <w:tcPr>
            <w:tcW w:w="742" w:type="dxa"/>
            <w:tcBorders>
              <w:top w:val="single" w:sz="6" w:space="0" w:color="auto"/>
              <w:left w:val="single" w:sz="6" w:space="0" w:color="auto"/>
              <w:bottom w:val="nil"/>
              <w:right w:val="single" w:sz="6" w:space="0" w:color="auto"/>
            </w:tcBorders>
          </w:tcPr>
          <w:p w:rsidR="00442B6C" w:rsidRPr="00B46E16" w:rsidRDefault="00442B6C" w:rsidP="00672CE6">
            <w:pPr>
              <w:autoSpaceDE w:val="0"/>
              <w:autoSpaceDN w:val="0"/>
              <w:adjustRightInd w:val="0"/>
              <w:jc w:val="center"/>
              <w:rPr>
                <w:color w:val="000000"/>
              </w:rPr>
            </w:pPr>
            <w:r w:rsidRPr="00B46E16">
              <w:rPr>
                <w:color w:val="000000"/>
              </w:rPr>
              <w:t>Код главы</w:t>
            </w:r>
          </w:p>
        </w:tc>
        <w:tc>
          <w:tcPr>
            <w:tcW w:w="3218" w:type="dxa"/>
            <w:tcBorders>
              <w:top w:val="single" w:sz="6" w:space="0" w:color="auto"/>
              <w:left w:val="single" w:sz="6" w:space="0" w:color="auto"/>
              <w:bottom w:val="nil"/>
              <w:right w:val="single" w:sz="6" w:space="0" w:color="auto"/>
            </w:tcBorders>
          </w:tcPr>
          <w:p w:rsidR="00442B6C" w:rsidRPr="00B46E16" w:rsidRDefault="00442B6C" w:rsidP="00672CE6">
            <w:pPr>
              <w:autoSpaceDE w:val="0"/>
              <w:autoSpaceDN w:val="0"/>
              <w:adjustRightInd w:val="0"/>
              <w:jc w:val="center"/>
              <w:rPr>
                <w:color w:val="000000"/>
              </w:rPr>
            </w:pPr>
            <w:r w:rsidRPr="00B46E16">
              <w:rPr>
                <w:color w:val="000000"/>
              </w:rPr>
              <w:t>Код группы, подгруппы, статьи и вида источников</w:t>
            </w:r>
          </w:p>
        </w:tc>
        <w:tc>
          <w:tcPr>
            <w:tcW w:w="5062" w:type="dxa"/>
            <w:tcBorders>
              <w:top w:val="single" w:sz="6" w:space="0" w:color="auto"/>
              <w:left w:val="single" w:sz="6" w:space="0" w:color="auto"/>
              <w:bottom w:val="nil"/>
              <w:right w:val="single" w:sz="6" w:space="0" w:color="auto"/>
            </w:tcBorders>
          </w:tcPr>
          <w:p w:rsidR="00442B6C" w:rsidRPr="00B46E16" w:rsidRDefault="00442B6C" w:rsidP="00672CE6">
            <w:pPr>
              <w:autoSpaceDE w:val="0"/>
              <w:autoSpaceDN w:val="0"/>
              <w:adjustRightInd w:val="0"/>
              <w:jc w:val="center"/>
              <w:rPr>
                <w:color w:val="000000"/>
              </w:rPr>
            </w:pPr>
            <w:r w:rsidRPr="00B46E16">
              <w:rPr>
                <w:color w:val="000000"/>
              </w:rPr>
              <w:t>Наименование</w:t>
            </w:r>
          </w:p>
        </w:tc>
      </w:tr>
      <w:tr w:rsidR="00442B6C" w:rsidRPr="00B46E16" w:rsidTr="00672CE6">
        <w:trPr>
          <w:trHeight w:val="247"/>
        </w:trPr>
        <w:tc>
          <w:tcPr>
            <w:tcW w:w="742" w:type="dxa"/>
            <w:tcBorders>
              <w:top w:val="nil"/>
              <w:left w:val="single" w:sz="6" w:space="0" w:color="auto"/>
              <w:bottom w:val="single" w:sz="6" w:space="0" w:color="auto"/>
              <w:right w:val="single" w:sz="6" w:space="0" w:color="auto"/>
            </w:tcBorders>
          </w:tcPr>
          <w:p w:rsidR="00442B6C" w:rsidRPr="00B46E16" w:rsidRDefault="00442B6C" w:rsidP="00672CE6">
            <w:pPr>
              <w:autoSpaceDE w:val="0"/>
              <w:autoSpaceDN w:val="0"/>
              <w:adjustRightInd w:val="0"/>
              <w:jc w:val="center"/>
              <w:rPr>
                <w:color w:val="000000"/>
              </w:rPr>
            </w:pPr>
          </w:p>
        </w:tc>
        <w:tc>
          <w:tcPr>
            <w:tcW w:w="3218" w:type="dxa"/>
            <w:tcBorders>
              <w:top w:val="nil"/>
              <w:left w:val="single" w:sz="6" w:space="0" w:color="auto"/>
              <w:bottom w:val="single" w:sz="6" w:space="0" w:color="auto"/>
              <w:right w:val="single" w:sz="6" w:space="0" w:color="auto"/>
            </w:tcBorders>
          </w:tcPr>
          <w:p w:rsidR="00442B6C" w:rsidRPr="00B46E16" w:rsidRDefault="00442B6C" w:rsidP="00672CE6">
            <w:pPr>
              <w:autoSpaceDE w:val="0"/>
              <w:autoSpaceDN w:val="0"/>
              <w:adjustRightInd w:val="0"/>
              <w:jc w:val="center"/>
              <w:rPr>
                <w:color w:val="000000"/>
              </w:rPr>
            </w:pPr>
          </w:p>
        </w:tc>
        <w:tc>
          <w:tcPr>
            <w:tcW w:w="5062" w:type="dxa"/>
            <w:tcBorders>
              <w:top w:val="nil"/>
              <w:left w:val="single" w:sz="6" w:space="0" w:color="auto"/>
              <w:bottom w:val="single" w:sz="6" w:space="0" w:color="auto"/>
              <w:right w:val="single" w:sz="6" w:space="0" w:color="auto"/>
            </w:tcBorders>
          </w:tcPr>
          <w:p w:rsidR="00442B6C" w:rsidRPr="00B46E16" w:rsidRDefault="00442B6C" w:rsidP="00672CE6">
            <w:pPr>
              <w:autoSpaceDE w:val="0"/>
              <w:autoSpaceDN w:val="0"/>
              <w:adjustRightInd w:val="0"/>
              <w:jc w:val="center"/>
              <w:rPr>
                <w:color w:val="000000"/>
              </w:rPr>
            </w:pPr>
          </w:p>
        </w:tc>
      </w:tr>
      <w:tr w:rsidR="00442B6C" w:rsidRPr="00B46E16" w:rsidTr="00672CE6">
        <w:trPr>
          <w:trHeight w:val="247"/>
        </w:trPr>
        <w:tc>
          <w:tcPr>
            <w:tcW w:w="742" w:type="dxa"/>
            <w:tcBorders>
              <w:top w:val="single" w:sz="6" w:space="0" w:color="auto"/>
              <w:left w:val="single" w:sz="6" w:space="0" w:color="auto"/>
              <w:bottom w:val="single" w:sz="6" w:space="0" w:color="auto"/>
              <w:right w:val="single" w:sz="6" w:space="0" w:color="auto"/>
            </w:tcBorders>
          </w:tcPr>
          <w:p w:rsidR="00442B6C" w:rsidRPr="00B46E16" w:rsidRDefault="00442B6C" w:rsidP="00672CE6">
            <w:pPr>
              <w:autoSpaceDE w:val="0"/>
              <w:autoSpaceDN w:val="0"/>
              <w:adjustRightInd w:val="0"/>
              <w:jc w:val="center"/>
              <w:rPr>
                <w:color w:val="000000"/>
              </w:rPr>
            </w:pPr>
            <w:r w:rsidRPr="00B46E16">
              <w:rPr>
                <w:color w:val="000000"/>
              </w:rPr>
              <w:t>1</w:t>
            </w:r>
          </w:p>
        </w:tc>
        <w:tc>
          <w:tcPr>
            <w:tcW w:w="3218" w:type="dxa"/>
            <w:tcBorders>
              <w:top w:val="single" w:sz="6" w:space="0" w:color="auto"/>
              <w:left w:val="single" w:sz="6" w:space="0" w:color="auto"/>
              <w:bottom w:val="single" w:sz="6" w:space="0" w:color="auto"/>
              <w:right w:val="single" w:sz="6" w:space="0" w:color="auto"/>
            </w:tcBorders>
          </w:tcPr>
          <w:p w:rsidR="00442B6C" w:rsidRPr="00B46E16" w:rsidRDefault="00442B6C" w:rsidP="00672CE6">
            <w:pPr>
              <w:autoSpaceDE w:val="0"/>
              <w:autoSpaceDN w:val="0"/>
              <w:adjustRightInd w:val="0"/>
              <w:jc w:val="center"/>
              <w:rPr>
                <w:color w:val="000000"/>
              </w:rPr>
            </w:pPr>
            <w:r w:rsidRPr="00B46E16">
              <w:rPr>
                <w:color w:val="000000"/>
              </w:rPr>
              <w:t>2</w:t>
            </w:r>
          </w:p>
        </w:tc>
        <w:tc>
          <w:tcPr>
            <w:tcW w:w="5062" w:type="dxa"/>
            <w:tcBorders>
              <w:top w:val="single" w:sz="6" w:space="0" w:color="auto"/>
              <w:left w:val="single" w:sz="6" w:space="0" w:color="auto"/>
              <w:bottom w:val="single" w:sz="6" w:space="0" w:color="auto"/>
              <w:right w:val="single" w:sz="6" w:space="0" w:color="auto"/>
            </w:tcBorders>
          </w:tcPr>
          <w:p w:rsidR="00442B6C" w:rsidRPr="00B46E16" w:rsidRDefault="00442B6C" w:rsidP="00672CE6">
            <w:pPr>
              <w:autoSpaceDE w:val="0"/>
              <w:autoSpaceDN w:val="0"/>
              <w:adjustRightInd w:val="0"/>
              <w:jc w:val="center"/>
              <w:rPr>
                <w:color w:val="000000"/>
              </w:rPr>
            </w:pPr>
            <w:r w:rsidRPr="00B46E16">
              <w:rPr>
                <w:color w:val="000000"/>
              </w:rPr>
              <w:t>3</w:t>
            </w:r>
          </w:p>
        </w:tc>
      </w:tr>
      <w:tr w:rsidR="00442B6C" w:rsidRPr="00B46E16" w:rsidTr="00672CE6">
        <w:trPr>
          <w:trHeight w:val="727"/>
        </w:trPr>
        <w:tc>
          <w:tcPr>
            <w:tcW w:w="742" w:type="dxa"/>
            <w:tcBorders>
              <w:top w:val="single" w:sz="6" w:space="0" w:color="auto"/>
              <w:left w:val="single" w:sz="6" w:space="0" w:color="auto"/>
              <w:bottom w:val="single" w:sz="6" w:space="0" w:color="auto"/>
              <w:right w:val="single" w:sz="6" w:space="0" w:color="auto"/>
            </w:tcBorders>
          </w:tcPr>
          <w:p w:rsidR="00442B6C" w:rsidRPr="00B46E16" w:rsidRDefault="00442B6C" w:rsidP="00672CE6">
            <w:pPr>
              <w:autoSpaceDE w:val="0"/>
              <w:autoSpaceDN w:val="0"/>
              <w:adjustRightInd w:val="0"/>
              <w:jc w:val="center"/>
              <w:rPr>
                <w:b/>
                <w:bCs/>
                <w:color w:val="000000"/>
              </w:rPr>
            </w:pPr>
            <w:r w:rsidRPr="00B46E16">
              <w:rPr>
                <w:b/>
                <w:bCs/>
                <w:color w:val="000000"/>
              </w:rPr>
              <w:t>306</w:t>
            </w:r>
          </w:p>
        </w:tc>
        <w:tc>
          <w:tcPr>
            <w:tcW w:w="3218" w:type="dxa"/>
            <w:tcBorders>
              <w:top w:val="single" w:sz="6" w:space="0" w:color="auto"/>
              <w:left w:val="single" w:sz="6" w:space="0" w:color="auto"/>
              <w:bottom w:val="single" w:sz="6" w:space="0" w:color="auto"/>
              <w:right w:val="single" w:sz="6" w:space="0" w:color="auto"/>
            </w:tcBorders>
          </w:tcPr>
          <w:p w:rsidR="00442B6C" w:rsidRPr="00B46E16" w:rsidRDefault="00442B6C" w:rsidP="00672CE6">
            <w:pPr>
              <w:autoSpaceDE w:val="0"/>
              <w:autoSpaceDN w:val="0"/>
              <w:adjustRightInd w:val="0"/>
              <w:jc w:val="center"/>
              <w:rPr>
                <w:b/>
                <w:bCs/>
                <w:color w:val="000000"/>
              </w:rPr>
            </w:pPr>
          </w:p>
        </w:tc>
        <w:tc>
          <w:tcPr>
            <w:tcW w:w="5062" w:type="dxa"/>
            <w:tcBorders>
              <w:top w:val="single" w:sz="6" w:space="0" w:color="auto"/>
              <w:left w:val="single" w:sz="6" w:space="0" w:color="auto"/>
              <w:bottom w:val="single" w:sz="6" w:space="0" w:color="auto"/>
              <w:right w:val="single" w:sz="6" w:space="0" w:color="auto"/>
            </w:tcBorders>
          </w:tcPr>
          <w:p w:rsidR="00442B6C" w:rsidRPr="00B46E16" w:rsidRDefault="00442B6C" w:rsidP="00672CE6">
            <w:pPr>
              <w:autoSpaceDE w:val="0"/>
              <w:autoSpaceDN w:val="0"/>
              <w:adjustRightInd w:val="0"/>
              <w:jc w:val="center"/>
              <w:rPr>
                <w:b/>
                <w:bCs/>
                <w:color w:val="000000"/>
              </w:rPr>
            </w:pPr>
            <w:r w:rsidRPr="00B46E16">
              <w:rPr>
                <w:b/>
                <w:bCs/>
                <w:color w:val="000000"/>
              </w:rPr>
              <w:t>Администрация МО "Сурское"</w:t>
            </w:r>
          </w:p>
        </w:tc>
      </w:tr>
      <w:tr w:rsidR="00442B6C" w:rsidRPr="00B46E16" w:rsidTr="00672CE6">
        <w:trPr>
          <w:trHeight w:val="1133"/>
        </w:trPr>
        <w:tc>
          <w:tcPr>
            <w:tcW w:w="9022" w:type="dxa"/>
            <w:gridSpan w:val="3"/>
            <w:tcBorders>
              <w:top w:val="single" w:sz="6" w:space="0" w:color="auto"/>
              <w:left w:val="single" w:sz="6" w:space="0" w:color="auto"/>
              <w:bottom w:val="single" w:sz="6" w:space="0" w:color="auto"/>
              <w:right w:val="single" w:sz="6" w:space="0" w:color="auto"/>
            </w:tcBorders>
          </w:tcPr>
          <w:p w:rsidR="00442B6C" w:rsidRPr="00B46E16" w:rsidRDefault="00442B6C" w:rsidP="00672CE6">
            <w:pPr>
              <w:autoSpaceDE w:val="0"/>
              <w:autoSpaceDN w:val="0"/>
              <w:adjustRightInd w:val="0"/>
              <w:jc w:val="center"/>
              <w:rPr>
                <w:b/>
                <w:bCs/>
                <w:color w:val="000000"/>
              </w:rPr>
            </w:pPr>
            <w:r w:rsidRPr="00B46E16">
              <w:rPr>
                <w:b/>
                <w:bCs/>
                <w:color w:val="000000"/>
              </w:rPr>
              <w:t>Иные источники финансирования дефицита местного бюджета,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w:t>
            </w:r>
          </w:p>
        </w:tc>
      </w:tr>
      <w:tr w:rsidR="00442B6C" w:rsidRPr="00B46E16" w:rsidTr="00672CE6">
        <w:trPr>
          <w:trHeight w:val="494"/>
        </w:trPr>
        <w:tc>
          <w:tcPr>
            <w:tcW w:w="742" w:type="dxa"/>
            <w:tcBorders>
              <w:top w:val="single" w:sz="6" w:space="0" w:color="auto"/>
              <w:left w:val="single" w:sz="6" w:space="0" w:color="auto"/>
              <w:bottom w:val="single" w:sz="6" w:space="0" w:color="auto"/>
              <w:right w:val="single" w:sz="6" w:space="0" w:color="auto"/>
            </w:tcBorders>
          </w:tcPr>
          <w:p w:rsidR="00442B6C" w:rsidRPr="00B46E16" w:rsidRDefault="00442B6C" w:rsidP="00672CE6">
            <w:pPr>
              <w:autoSpaceDE w:val="0"/>
              <w:autoSpaceDN w:val="0"/>
              <w:adjustRightInd w:val="0"/>
              <w:jc w:val="center"/>
              <w:rPr>
                <w:color w:val="000000"/>
              </w:rPr>
            </w:pPr>
          </w:p>
        </w:tc>
        <w:tc>
          <w:tcPr>
            <w:tcW w:w="3218" w:type="dxa"/>
            <w:tcBorders>
              <w:top w:val="single" w:sz="6" w:space="0" w:color="auto"/>
              <w:left w:val="single" w:sz="6" w:space="0" w:color="auto"/>
              <w:bottom w:val="single" w:sz="6" w:space="0" w:color="auto"/>
              <w:right w:val="single" w:sz="6" w:space="0" w:color="auto"/>
            </w:tcBorders>
          </w:tcPr>
          <w:p w:rsidR="00442B6C" w:rsidRPr="00B46E16" w:rsidRDefault="00442B6C" w:rsidP="00672CE6">
            <w:pPr>
              <w:autoSpaceDE w:val="0"/>
              <w:autoSpaceDN w:val="0"/>
              <w:adjustRightInd w:val="0"/>
              <w:jc w:val="center"/>
              <w:rPr>
                <w:color w:val="000000"/>
              </w:rPr>
            </w:pPr>
            <w:r w:rsidRPr="00B46E16">
              <w:rPr>
                <w:color w:val="000000"/>
              </w:rPr>
              <w:t>000 01 05 02 01 10 0000 510</w:t>
            </w:r>
          </w:p>
        </w:tc>
        <w:tc>
          <w:tcPr>
            <w:tcW w:w="5062" w:type="dxa"/>
            <w:tcBorders>
              <w:top w:val="single" w:sz="6" w:space="0" w:color="auto"/>
              <w:left w:val="single" w:sz="6" w:space="0" w:color="auto"/>
              <w:bottom w:val="single" w:sz="6" w:space="0" w:color="auto"/>
              <w:right w:val="single" w:sz="6" w:space="0" w:color="auto"/>
            </w:tcBorders>
          </w:tcPr>
          <w:p w:rsidR="00442B6C" w:rsidRPr="00B46E16" w:rsidRDefault="00442B6C" w:rsidP="00672CE6">
            <w:pPr>
              <w:autoSpaceDE w:val="0"/>
              <w:autoSpaceDN w:val="0"/>
              <w:adjustRightInd w:val="0"/>
              <w:jc w:val="center"/>
              <w:rPr>
                <w:color w:val="000000"/>
              </w:rPr>
            </w:pPr>
            <w:r w:rsidRPr="00B46E16">
              <w:rPr>
                <w:color w:val="000000"/>
              </w:rPr>
              <w:t>Увеличение прочих остатков денежных средств бюджетов  поселений</w:t>
            </w:r>
          </w:p>
        </w:tc>
      </w:tr>
      <w:tr w:rsidR="00442B6C" w:rsidRPr="00B46E16" w:rsidTr="00672CE6">
        <w:trPr>
          <w:trHeight w:val="494"/>
        </w:trPr>
        <w:tc>
          <w:tcPr>
            <w:tcW w:w="742" w:type="dxa"/>
            <w:tcBorders>
              <w:top w:val="single" w:sz="6" w:space="0" w:color="auto"/>
              <w:left w:val="single" w:sz="6" w:space="0" w:color="auto"/>
              <w:bottom w:val="single" w:sz="6" w:space="0" w:color="auto"/>
              <w:right w:val="single" w:sz="6" w:space="0" w:color="auto"/>
            </w:tcBorders>
          </w:tcPr>
          <w:p w:rsidR="00442B6C" w:rsidRPr="00B46E16" w:rsidRDefault="00442B6C" w:rsidP="00672CE6">
            <w:pPr>
              <w:autoSpaceDE w:val="0"/>
              <w:autoSpaceDN w:val="0"/>
              <w:adjustRightInd w:val="0"/>
              <w:jc w:val="center"/>
              <w:rPr>
                <w:color w:val="000000"/>
              </w:rPr>
            </w:pPr>
          </w:p>
        </w:tc>
        <w:tc>
          <w:tcPr>
            <w:tcW w:w="3218" w:type="dxa"/>
            <w:tcBorders>
              <w:top w:val="single" w:sz="6" w:space="0" w:color="auto"/>
              <w:left w:val="single" w:sz="6" w:space="0" w:color="auto"/>
              <w:bottom w:val="single" w:sz="6" w:space="0" w:color="auto"/>
              <w:right w:val="single" w:sz="6" w:space="0" w:color="auto"/>
            </w:tcBorders>
          </w:tcPr>
          <w:p w:rsidR="00442B6C" w:rsidRPr="00B46E16" w:rsidRDefault="00442B6C" w:rsidP="00672CE6">
            <w:pPr>
              <w:autoSpaceDE w:val="0"/>
              <w:autoSpaceDN w:val="0"/>
              <w:adjustRightInd w:val="0"/>
              <w:jc w:val="center"/>
              <w:rPr>
                <w:color w:val="000000"/>
              </w:rPr>
            </w:pPr>
            <w:r w:rsidRPr="00B46E16">
              <w:rPr>
                <w:color w:val="000000"/>
              </w:rPr>
              <w:t>000 01 05 02 01 10 0000 610</w:t>
            </w:r>
          </w:p>
        </w:tc>
        <w:tc>
          <w:tcPr>
            <w:tcW w:w="5062" w:type="dxa"/>
            <w:tcBorders>
              <w:top w:val="single" w:sz="6" w:space="0" w:color="auto"/>
              <w:left w:val="single" w:sz="6" w:space="0" w:color="auto"/>
              <w:bottom w:val="single" w:sz="6" w:space="0" w:color="auto"/>
              <w:right w:val="single" w:sz="6" w:space="0" w:color="auto"/>
            </w:tcBorders>
          </w:tcPr>
          <w:p w:rsidR="00442B6C" w:rsidRPr="00B46E16" w:rsidRDefault="00442B6C" w:rsidP="00672CE6">
            <w:pPr>
              <w:autoSpaceDE w:val="0"/>
              <w:autoSpaceDN w:val="0"/>
              <w:adjustRightInd w:val="0"/>
              <w:jc w:val="center"/>
              <w:rPr>
                <w:color w:val="000000"/>
              </w:rPr>
            </w:pPr>
            <w:r w:rsidRPr="00B46E16">
              <w:rPr>
                <w:color w:val="000000"/>
              </w:rPr>
              <w:t>Уменьшение прочих остатков денежных средств бюджетов  поселений</w:t>
            </w:r>
          </w:p>
        </w:tc>
      </w:tr>
      <w:tr w:rsidR="00442B6C" w:rsidRPr="00B46E16" w:rsidTr="00672CE6">
        <w:trPr>
          <w:trHeight w:val="247"/>
        </w:trPr>
        <w:tc>
          <w:tcPr>
            <w:tcW w:w="742" w:type="dxa"/>
            <w:tcBorders>
              <w:top w:val="single" w:sz="6" w:space="0" w:color="auto"/>
              <w:left w:val="single" w:sz="2" w:space="0" w:color="000000"/>
              <w:bottom w:val="single" w:sz="2" w:space="0" w:color="000000"/>
              <w:right w:val="single" w:sz="2" w:space="0" w:color="000000"/>
            </w:tcBorders>
          </w:tcPr>
          <w:p w:rsidR="00442B6C" w:rsidRPr="00B46E16" w:rsidRDefault="00442B6C" w:rsidP="00672CE6">
            <w:pPr>
              <w:autoSpaceDE w:val="0"/>
              <w:autoSpaceDN w:val="0"/>
              <w:adjustRightInd w:val="0"/>
              <w:jc w:val="center"/>
              <w:rPr>
                <w:color w:val="000000"/>
              </w:rPr>
            </w:pPr>
          </w:p>
        </w:tc>
        <w:tc>
          <w:tcPr>
            <w:tcW w:w="3218" w:type="dxa"/>
            <w:tcBorders>
              <w:top w:val="single" w:sz="6" w:space="0" w:color="auto"/>
              <w:left w:val="single" w:sz="2" w:space="0" w:color="000000"/>
              <w:bottom w:val="single" w:sz="2" w:space="0" w:color="000000"/>
              <w:right w:val="single" w:sz="2" w:space="0" w:color="000000"/>
            </w:tcBorders>
          </w:tcPr>
          <w:p w:rsidR="00442B6C" w:rsidRPr="00B46E16" w:rsidRDefault="00442B6C" w:rsidP="00672CE6">
            <w:pPr>
              <w:autoSpaceDE w:val="0"/>
              <w:autoSpaceDN w:val="0"/>
              <w:adjustRightInd w:val="0"/>
              <w:jc w:val="center"/>
              <w:rPr>
                <w:color w:val="000000"/>
              </w:rPr>
            </w:pPr>
          </w:p>
        </w:tc>
        <w:tc>
          <w:tcPr>
            <w:tcW w:w="5062" w:type="dxa"/>
            <w:tcBorders>
              <w:top w:val="single" w:sz="6" w:space="0" w:color="auto"/>
              <w:left w:val="single" w:sz="2" w:space="0" w:color="000000"/>
              <w:bottom w:val="single" w:sz="2" w:space="0" w:color="000000"/>
              <w:right w:val="single" w:sz="2" w:space="0" w:color="000000"/>
            </w:tcBorders>
          </w:tcPr>
          <w:p w:rsidR="00442B6C" w:rsidRPr="00B46E16" w:rsidRDefault="00442B6C" w:rsidP="00672CE6">
            <w:pPr>
              <w:autoSpaceDE w:val="0"/>
              <w:autoSpaceDN w:val="0"/>
              <w:adjustRightInd w:val="0"/>
              <w:jc w:val="center"/>
              <w:rPr>
                <w:color w:val="000000"/>
              </w:rPr>
            </w:pPr>
          </w:p>
        </w:tc>
      </w:tr>
      <w:tr w:rsidR="00442B6C" w:rsidRPr="00B46E16" w:rsidTr="00672CE6">
        <w:trPr>
          <w:trHeight w:val="247"/>
        </w:trPr>
        <w:tc>
          <w:tcPr>
            <w:tcW w:w="742" w:type="dxa"/>
            <w:tcBorders>
              <w:top w:val="single" w:sz="2" w:space="0" w:color="000000"/>
              <w:left w:val="single" w:sz="2" w:space="0" w:color="000000"/>
              <w:bottom w:val="single" w:sz="2" w:space="0" w:color="000000"/>
              <w:right w:val="single" w:sz="2" w:space="0" w:color="000000"/>
            </w:tcBorders>
          </w:tcPr>
          <w:p w:rsidR="00442B6C" w:rsidRPr="00B46E16" w:rsidRDefault="00442B6C" w:rsidP="00672CE6">
            <w:pPr>
              <w:autoSpaceDE w:val="0"/>
              <w:autoSpaceDN w:val="0"/>
              <w:adjustRightInd w:val="0"/>
              <w:jc w:val="center"/>
              <w:rPr>
                <w:color w:val="000000"/>
              </w:rPr>
            </w:pPr>
          </w:p>
        </w:tc>
        <w:tc>
          <w:tcPr>
            <w:tcW w:w="3218" w:type="dxa"/>
            <w:tcBorders>
              <w:top w:val="single" w:sz="2" w:space="0" w:color="000000"/>
              <w:left w:val="single" w:sz="2" w:space="0" w:color="000000"/>
              <w:bottom w:val="single" w:sz="2" w:space="0" w:color="000000"/>
              <w:right w:val="single" w:sz="2" w:space="0" w:color="000000"/>
            </w:tcBorders>
          </w:tcPr>
          <w:p w:rsidR="00442B6C" w:rsidRPr="00B46E16" w:rsidRDefault="00442B6C" w:rsidP="00672CE6">
            <w:pPr>
              <w:autoSpaceDE w:val="0"/>
              <w:autoSpaceDN w:val="0"/>
              <w:adjustRightInd w:val="0"/>
              <w:jc w:val="center"/>
              <w:rPr>
                <w:color w:val="000000"/>
              </w:rPr>
            </w:pPr>
          </w:p>
        </w:tc>
        <w:tc>
          <w:tcPr>
            <w:tcW w:w="5062" w:type="dxa"/>
            <w:tcBorders>
              <w:top w:val="single" w:sz="2" w:space="0" w:color="000000"/>
              <w:left w:val="single" w:sz="2" w:space="0" w:color="000000"/>
              <w:bottom w:val="single" w:sz="2" w:space="0" w:color="000000"/>
              <w:right w:val="single" w:sz="2" w:space="0" w:color="000000"/>
            </w:tcBorders>
          </w:tcPr>
          <w:p w:rsidR="00442B6C" w:rsidRPr="00B46E16" w:rsidRDefault="00442B6C" w:rsidP="00672CE6">
            <w:pPr>
              <w:autoSpaceDE w:val="0"/>
              <w:autoSpaceDN w:val="0"/>
              <w:adjustRightInd w:val="0"/>
              <w:jc w:val="center"/>
              <w:rPr>
                <w:color w:val="000000"/>
              </w:rPr>
            </w:pPr>
          </w:p>
        </w:tc>
      </w:tr>
    </w:tbl>
    <w:p w:rsidR="00442B6C" w:rsidRPr="00B46E16" w:rsidRDefault="00442B6C" w:rsidP="00442B6C"/>
    <w:p w:rsidR="00442B6C" w:rsidRPr="00B46E16" w:rsidRDefault="00442B6C" w:rsidP="00442B6C">
      <w:pPr>
        <w:jc w:val="center"/>
      </w:pPr>
    </w:p>
    <w:tbl>
      <w:tblPr>
        <w:tblW w:w="8440" w:type="dxa"/>
        <w:tblInd w:w="88" w:type="dxa"/>
        <w:tblLook w:val="0000"/>
      </w:tblPr>
      <w:tblGrid>
        <w:gridCol w:w="4415"/>
        <w:gridCol w:w="3118"/>
        <w:gridCol w:w="907"/>
      </w:tblGrid>
      <w:tr w:rsidR="00442B6C" w:rsidRPr="00B46E16" w:rsidTr="00672CE6">
        <w:trPr>
          <w:trHeight w:val="255"/>
        </w:trPr>
        <w:tc>
          <w:tcPr>
            <w:tcW w:w="4415" w:type="dxa"/>
            <w:tcBorders>
              <w:top w:val="nil"/>
              <w:left w:val="nil"/>
              <w:bottom w:val="nil"/>
              <w:right w:val="nil"/>
            </w:tcBorders>
            <w:noWrap/>
            <w:vAlign w:val="bottom"/>
          </w:tcPr>
          <w:p w:rsidR="00442B6C" w:rsidRPr="00B46E16" w:rsidRDefault="00442B6C" w:rsidP="00672CE6">
            <w:pPr>
              <w:jc w:val="center"/>
            </w:pPr>
          </w:p>
        </w:tc>
        <w:tc>
          <w:tcPr>
            <w:tcW w:w="3118" w:type="dxa"/>
            <w:tcBorders>
              <w:top w:val="nil"/>
              <w:left w:val="nil"/>
              <w:bottom w:val="nil"/>
              <w:right w:val="nil"/>
            </w:tcBorders>
            <w:noWrap/>
            <w:vAlign w:val="bottom"/>
          </w:tcPr>
          <w:p w:rsidR="00442B6C" w:rsidRPr="00B46E16" w:rsidRDefault="00442B6C" w:rsidP="00672CE6">
            <w:pPr>
              <w:jc w:val="center"/>
            </w:pPr>
            <w:r w:rsidRPr="00B46E16">
              <w:t>Приложение № 5</w:t>
            </w:r>
          </w:p>
          <w:p w:rsidR="00442B6C" w:rsidRPr="00B46E16" w:rsidRDefault="00442B6C" w:rsidP="00672CE6">
            <w:pPr>
              <w:jc w:val="center"/>
            </w:pPr>
          </w:p>
        </w:tc>
        <w:tc>
          <w:tcPr>
            <w:tcW w:w="907" w:type="dxa"/>
            <w:tcBorders>
              <w:top w:val="nil"/>
              <w:left w:val="nil"/>
              <w:bottom w:val="nil"/>
              <w:right w:val="nil"/>
            </w:tcBorders>
            <w:noWrap/>
            <w:vAlign w:val="bottom"/>
          </w:tcPr>
          <w:p w:rsidR="00442B6C" w:rsidRPr="00B46E16" w:rsidRDefault="00442B6C" w:rsidP="00672CE6">
            <w:pPr>
              <w:jc w:val="center"/>
            </w:pPr>
          </w:p>
        </w:tc>
      </w:tr>
      <w:tr w:rsidR="00442B6C" w:rsidRPr="00B46E16" w:rsidTr="00672CE6">
        <w:trPr>
          <w:trHeight w:val="255"/>
        </w:trPr>
        <w:tc>
          <w:tcPr>
            <w:tcW w:w="4415" w:type="dxa"/>
            <w:tcBorders>
              <w:top w:val="nil"/>
              <w:left w:val="nil"/>
              <w:bottom w:val="nil"/>
              <w:right w:val="nil"/>
            </w:tcBorders>
            <w:noWrap/>
            <w:vAlign w:val="bottom"/>
          </w:tcPr>
          <w:p w:rsidR="00442B6C" w:rsidRPr="00B46E16" w:rsidRDefault="00442B6C" w:rsidP="00672CE6">
            <w:pPr>
              <w:jc w:val="center"/>
            </w:pPr>
          </w:p>
        </w:tc>
        <w:tc>
          <w:tcPr>
            <w:tcW w:w="3118" w:type="dxa"/>
            <w:tcBorders>
              <w:top w:val="nil"/>
              <w:left w:val="nil"/>
              <w:bottom w:val="nil"/>
              <w:right w:val="nil"/>
            </w:tcBorders>
            <w:noWrap/>
            <w:vAlign w:val="bottom"/>
          </w:tcPr>
          <w:p w:rsidR="00442B6C" w:rsidRPr="00B46E16" w:rsidRDefault="00442B6C" w:rsidP="00672CE6">
            <w:pPr>
              <w:jc w:val="center"/>
            </w:pPr>
            <w:r w:rsidRPr="00B46E16">
              <w:t>к решению Совета депутатов</w:t>
            </w:r>
          </w:p>
        </w:tc>
        <w:tc>
          <w:tcPr>
            <w:tcW w:w="907" w:type="dxa"/>
            <w:tcBorders>
              <w:top w:val="nil"/>
              <w:left w:val="nil"/>
              <w:bottom w:val="nil"/>
              <w:right w:val="nil"/>
            </w:tcBorders>
            <w:noWrap/>
            <w:vAlign w:val="bottom"/>
          </w:tcPr>
          <w:p w:rsidR="00442B6C" w:rsidRPr="00B46E16" w:rsidRDefault="00442B6C" w:rsidP="00672CE6">
            <w:pPr>
              <w:jc w:val="center"/>
            </w:pPr>
          </w:p>
        </w:tc>
      </w:tr>
      <w:tr w:rsidR="00442B6C" w:rsidRPr="00B46E16" w:rsidTr="00672CE6">
        <w:trPr>
          <w:trHeight w:val="255"/>
        </w:trPr>
        <w:tc>
          <w:tcPr>
            <w:tcW w:w="4415" w:type="dxa"/>
            <w:tcBorders>
              <w:top w:val="nil"/>
              <w:left w:val="nil"/>
              <w:bottom w:val="nil"/>
              <w:right w:val="nil"/>
            </w:tcBorders>
            <w:noWrap/>
            <w:vAlign w:val="bottom"/>
          </w:tcPr>
          <w:p w:rsidR="00442B6C" w:rsidRPr="00B46E16" w:rsidRDefault="00442B6C" w:rsidP="00672CE6">
            <w:pPr>
              <w:jc w:val="center"/>
            </w:pPr>
          </w:p>
        </w:tc>
        <w:tc>
          <w:tcPr>
            <w:tcW w:w="4025" w:type="dxa"/>
            <w:gridSpan w:val="2"/>
            <w:tcBorders>
              <w:top w:val="nil"/>
              <w:left w:val="nil"/>
              <w:bottom w:val="nil"/>
              <w:right w:val="nil"/>
            </w:tcBorders>
            <w:noWrap/>
            <w:vAlign w:val="bottom"/>
          </w:tcPr>
          <w:p w:rsidR="00442B6C" w:rsidRPr="00B46E16" w:rsidRDefault="00442B6C" w:rsidP="00672CE6">
            <w:pPr>
              <w:jc w:val="center"/>
            </w:pPr>
            <w:r w:rsidRPr="00B46E16">
              <w:t>"О местном бюджете на 2020 год"</w:t>
            </w:r>
          </w:p>
        </w:tc>
      </w:tr>
      <w:tr w:rsidR="00442B6C" w:rsidRPr="00B46E16" w:rsidTr="00672CE6">
        <w:trPr>
          <w:trHeight w:val="255"/>
        </w:trPr>
        <w:tc>
          <w:tcPr>
            <w:tcW w:w="4415" w:type="dxa"/>
            <w:tcBorders>
              <w:top w:val="nil"/>
              <w:left w:val="nil"/>
              <w:bottom w:val="nil"/>
              <w:right w:val="nil"/>
            </w:tcBorders>
            <w:noWrap/>
            <w:vAlign w:val="bottom"/>
          </w:tcPr>
          <w:p w:rsidR="00442B6C" w:rsidRPr="00B46E16" w:rsidRDefault="00442B6C" w:rsidP="00672CE6">
            <w:pPr>
              <w:jc w:val="center"/>
            </w:pPr>
          </w:p>
        </w:tc>
        <w:tc>
          <w:tcPr>
            <w:tcW w:w="3118" w:type="dxa"/>
            <w:tcBorders>
              <w:top w:val="nil"/>
              <w:left w:val="nil"/>
              <w:bottom w:val="nil"/>
              <w:right w:val="nil"/>
            </w:tcBorders>
            <w:noWrap/>
            <w:vAlign w:val="bottom"/>
          </w:tcPr>
          <w:p w:rsidR="00442B6C" w:rsidRPr="00B46E16" w:rsidRDefault="00442B6C" w:rsidP="00672CE6">
            <w:pPr>
              <w:jc w:val="center"/>
            </w:pPr>
            <w:r w:rsidRPr="00B46E16">
              <w:t xml:space="preserve">От </w:t>
            </w:r>
            <w:r>
              <w:t>23.12.</w:t>
            </w:r>
            <w:r w:rsidRPr="00B46E16">
              <w:t xml:space="preserve"> 2019г.№</w:t>
            </w:r>
            <w:r>
              <w:t>68</w:t>
            </w:r>
          </w:p>
        </w:tc>
        <w:tc>
          <w:tcPr>
            <w:tcW w:w="907" w:type="dxa"/>
            <w:tcBorders>
              <w:top w:val="nil"/>
              <w:left w:val="nil"/>
              <w:bottom w:val="nil"/>
              <w:right w:val="nil"/>
            </w:tcBorders>
            <w:noWrap/>
            <w:vAlign w:val="bottom"/>
          </w:tcPr>
          <w:p w:rsidR="00442B6C" w:rsidRPr="00B46E16" w:rsidRDefault="00442B6C" w:rsidP="00672CE6">
            <w:pPr>
              <w:jc w:val="center"/>
            </w:pPr>
          </w:p>
        </w:tc>
      </w:tr>
      <w:tr w:rsidR="00442B6C" w:rsidRPr="00B46E16" w:rsidTr="00672CE6">
        <w:trPr>
          <w:trHeight w:val="255"/>
        </w:trPr>
        <w:tc>
          <w:tcPr>
            <w:tcW w:w="4415" w:type="dxa"/>
            <w:tcBorders>
              <w:top w:val="nil"/>
              <w:left w:val="nil"/>
              <w:bottom w:val="nil"/>
              <w:right w:val="nil"/>
            </w:tcBorders>
            <w:noWrap/>
            <w:vAlign w:val="bottom"/>
          </w:tcPr>
          <w:p w:rsidR="00442B6C" w:rsidRPr="00B46E16" w:rsidRDefault="00442B6C" w:rsidP="00672CE6">
            <w:pPr>
              <w:jc w:val="center"/>
            </w:pPr>
          </w:p>
        </w:tc>
        <w:tc>
          <w:tcPr>
            <w:tcW w:w="3118" w:type="dxa"/>
            <w:tcBorders>
              <w:top w:val="nil"/>
              <w:left w:val="nil"/>
              <w:bottom w:val="nil"/>
              <w:right w:val="nil"/>
            </w:tcBorders>
            <w:noWrap/>
            <w:vAlign w:val="bottom"/>
          </w:tcPr>
          <w:p w:rsidR="00442B6C" w:rsidRPr="00B46E16" w:rsidRDefault="00442B6C" w:rsidP="00672CE6">
            <w:pPr>
              <w:jc w:val="center"/>
            </w:pPr>
          </w:p>
        </w:tc>
        <w:tc>
          <w:tcPr>
            <w:tcW w:w="907" w:type="dxa"/>
            <w:tcBorders>
              <w:top w:val="nil"/>
              <w:left w:val="nil"/>
              <w:bottom w:val="nil"/>
              <w:right w:val="nil"/>
            </w:tcBorders>
            <w:noWrap/>
            <w:vAlign w:val="bottom"/>
          </w:tcPr>
          <w:p w:rsidR="00442B6C" w:rsidRPr="00B46E16" w:rsidRDefault="00442B6C" w:rsidP="00672CE6">
            <w:pPr>
              <w:jc w:val="center"/>
            </w:pPr>
          </w:p>
        </w:tc>
      </w:tr>
      <w:tr w:rsidR="00442B6C" w:rsidRPr="00B46E16" w:rsidTr="00672CE6">
        <w:trPr>
          <w:trHeight w:val="255"/>
        </w:trPr>
        <w:tc>
          <w:tcPr>
            <w:tcW w:w="4415" w:type="dxa"/>
            <w:tcBorders>
              <w:top w:val="nil"/>
              <w:left w:val="nil"/>
              <w:bottom w:val="nil"/>
              <w:right w:val="nil"/>
            </w:tcBorders>
            <w:noWrap/>
            <w:vAlign w:val="bottom"/>
          </w:tcPr>
          <w:p w:rsidR="00442B6C" w:rsidRPr="00B46E16" w:rsidRDefault="00442B6C" w:rsidP="00672CE6">
            <w:pPr>
              <w:jc w:val="center"/>
            </w:pPr>
          </w:p>
        </w:tc>
        <w:tc>
          <w:tcPr>
            <w:tcW w:w="3118" w:type="dxa"/>
            <w:tcBorders>
              <w:top w:val="nil"/>
              <w:left w:val="nil"/>
              <w:bottom w:val="nil"/>
              <w:right w:val="nil"/>
            </w:tcBorders>
            <w:noWrap/>
            <w:vAlign w:val="bottom"/>
          </w:tcPr>
          <w:p w:rsidR="00442B6C" w:rsidRPr="00B46E16" w:rsidRDefault="00442B6C" w:rsidP="00672CE6">
            <w:pPr>
              <w:jc w:val="center"/>
            </w:pPr>
          </w:p>
        </w:tc>
        <w:tc>
          <w:tcPr>
            <w:tcW w:w="907" w:type="dxa"/>
            <w:tcBorders>
              <w:top w:val="nil"/>
              <w:left w:val="nil"/>
              <w:bottom w:val="nil"/>
              <w:right w:val="nil"/>
            </w:tcBorders>
            <w:noWrap/>
            <w:vAlign w:val="bottom"/>
          </w:tcPr>
          <w:p w:rsidR="00442B6C" w:rsidRPr="00B46E16" w:rsidRDefault="00442B6C" w:rsidP="00672CE6">
            <w:pPr>
              <w:jc w:val="center"/>
            </w:pPr>
          </w:p>
        </w:tc>
      </w:tr>
      <w:tr w:rsidR="00442B6C" w:rsidRPr="00B46E16" w:rsidTr="00672CE6">
        <w:trPr>
          <w:trHeight w:val="255"/>
        </w:trPr>
        <w:tc>
          <w:tcPr>
            <w:tcW w:w="7533" w:type="dxa"/>
            <w:gridSpan w:val="2"/>
            <w:tcBorders>
              <w:top w:val="nil"/>
              <w:left w:val="nil"/>
              <w:bottom w:val="nil"/>
              <w:right w:val="nil"/>
            </w:tcBorders>
            <w:noWrap/>
            <w:vAlign w:val="bottom"/>
          </w:tcPr>
          <w:p w:rsidR="00442B6C" w:rsidRPr="00B46E16" w:rsidRDefault="00442B6C" w:rsidP="00672CE6">
            <w:pPr>
              <w:jc w:val="center"/>
            </w:pPr>
            <w:r w:rsidRPr="00B46E16">
              <w:t>Источники финансирования дефицита местного бюджета на 2019год.</w:t>
            </w:r>
          </w:p>
        </w:tc>
        <w:tc>
          <w:tcPr>
            <w:tcW w:w="907" w:type="dxa"/>
            <w:tcBorders>
              <w:top w:val="nil"/>
              <w:left w:val="nil"/>
              <w:bottom w:val="nil"/>
              <w:right w:val="nil"/>
            </w:tcBorders>
            <w:noWrap/>
            <w:vAlign w:val="bottom"/>
          </w:tcPr>
          <w:p w:rsidR="00442B6C" w:rsidRPr="00B46E16" w:rsidRDefault="00442B6C" w:rsidP="00672CE6">
            <w:pPr>
              <w:jc w:val="center"/>
            </w:pPr>
          </w:p>
        </w:tc>
      </w:tr>
      <w:tr w:rsidR="00442B6C" w:rsidRPr="00B46E16" w:rsidTr="00672CE6">
        <w:trPr>
          <w:trHeight w:val="255"/>
        </w:trPr>
        <w:tc>
          <w:tcPr>
            <w:tcW w:w="7533" w:type="dxa"/>
            <w:gridSpan w:val="2"/>
            <w:tcBorders>
              <w:top w:val="nil"/>
              <w:left w:val="nil"/>
              <w:bottom w:val="nil"/>
              <w:right w:val="nil"/>
            </w:tcBorders>
            <w:noWrap/>
            <w:vAlign w:val="bottom"/>
          </w:tcPr>
          <w:p w:rsidR="00442B6C" w:rsidRPr="00B46E16" w:rsidRDefault="00442B6C" w:rsidP="00672CE6">
            <w:pPr>
              <w:jc w:val="center"/>
            </w:pPr>
            <w:r w:rsidRPr="00B46E16">
              <w:t>муниципального образования "Сурское"</w:t>
            </w:r>
          </w:p>
        </w:tc>
        <w:tc>
          <w:tcPr>
            <w:tcW w:w="907" w:type="dxa"/>
            <w:tcBorders>
              <w:top w:val="nil"/>
              <w:left w:val="nil"/>
              <w:bottom w:val="nil"/>
              <w:right w:val="nil"/>
            </w:tcBorders>
            <w:noWrap/>
            <w:vAlign w:val="bottom"/>
          </w:tcPr>
          <w:p w:rsidR="00442B6C" w:rsidRPr="00B46E16" w:rsidRDefault="00442B6C" w:rsidP="00672CE6">
            <w:pPr>
              <w:jc w:val="center"/>
            </w:pPr>
          </w:p>
        </w:tc>
      </w:tr>
      <w:tr w:rsidR="00442B6C" w:rsidRPr="00B46E16" w:rsidTr="00672CE6">
        <w:trPr>
          <w:trHeight w:val="255"/>
        </w:trPr>
        <w:tc>
          <w:tcPr>
            <w:tcW w:w="4415" w:type="dxa"/>
            <w:tcBorders>
              <w:top w:val="single" w:sz="4" w:space="0" w:color="auto"/>
              <w:left w:val="single" w:sz="4" w:space="0" w:color="auto"/>
              <w:bottom w:val="single" w:sz="4" w:space="0" w:color="auto"/>
              <w:right w:val="single" w:sz="4" w:space="0" w:color="auto"/>
            </w:tcBorders>
            <w:vAlign w:val="bottom"/>
          </w:tcPr>
          <w:p w:rsidR="00442B6C" w:rsidRPr="00B46E16" w:rsidRDefault="00442B6C" w:rsidP="00672CE6">
            <w:pPr>
              <w:jc w:val="center"/>
            </w:pPr>
            <w:r w:rsidRPr="00B46E16">
              <w:t>Наименование</w:t>
            </w:r>
          </w:p>
        </w:tc>
        <w:tc>
          <w:tcPr>
            <w:tcW w:w="3118" w:type="dxa"/>
            <w:tcBorders>
              <w:top w:val="single" w:sz="4" w:space="0" w:color="auto"/>
              <w:left w:val="nil"/>
              <w:bottom w:val="single" w:sz="4" w:space="0" w:color="auto"/>
              <w:right w:val="single" w:sz="4" w:space="0" w:color="auto"/>
            </w:tcBorders>
            <w:vAlign w:val="bottom"/>
          </w:tcPr>
          <w:p w:rsidR="00442B6C" w:rsidRPr="00B46E16" w:rsidRDefault="00442B6C" w:rsidP="00672CE6">
            <w:pPr>
              <w:jc w:val="center"/>
            </w:pPr>
            <w:r w:rsidRPr="00B46E16">
              <w:t xml:space="preserve">Код </w:t>
            </w:r>
            <w:proofErr w:type="gramStart"/>
            <w:r w:rsidRPr="00B46E16">
              <w:t>бюджетной</w:t>
            </w:r>
            <w:proofErr w:type="gramEnd"/>
          </w:p>
        </w:tc>
        <w:tc>
          <w:tcPr>
            <w:tcW w:w="907" w:type="dxa"/>
            <w:tcBorders>
              <w:top w:val="single" w:sz="4" w:space="0" w:color="auto"/>
              <w:left w:val="nil"/>
              <w:bottom w:val="single" w:sz="4" w:space="0" w:color="auto"/>
              <w:right w:val="single" w:sz="4" w:space="0" w:color="auto"/>
            </w:tcBorders>
            <w:vAlign w:val="bottom"/>
          </w:tcPr>
          <w:p w:rsidR="00442B6C" w:rsidRPr="00B46E16" w:rsidRDefault="00442B6C" w:rsidP="00672CE6">
            <w:pPr>
              <w:jc w:val="center"/>
            </w:pPr>
            <w:r w:rsidRPr="00B46E16">
              <w:t>Сумма</w:t>
            </w:r>
          </w:p>
        </w:tc>
      </w:tr>
      <w:tr w:rsidR="00442B6C" w:rsidRPr="00B46E16" w:rsidTr="00672CE6">
        <w:trPr>
          <w:trHeight w:val="255"/>
        </w:trPr>
        <w:tc>
          <w:tcPr>
            <w:tcW w:w="4415" w:type="dxa"/>
            <w:tcBorders>
              <w:top w:val="nil"/>
              <w:left w:val="single" w:sz="4" w:space="0" w:color="auto"/>
              <w:bottom w:val="single" w:sz="4" w:space="0" w:color="auto"/>
              <w:right w:val="single" w:sz="4" w:space="0" w:color="auto"/>
            </w:tcBorders>
            <w:vAlign w:val="bottom"/>
          </w:tcPr>
          <w:p w:rsidR="00442B6C" w:rsidRPr="00B46E16" w:rsidRDefault="00442B6C" w:rsidP="00672CE6">
            <w:pPr>
              <w:jc w:val="center"/>
            </w:pPr>
          </w:p>
        </w:tc>
        <w:tc>
          <w:tcPr>
            <w:tcW w:w="3118" w:type="dxa"/>
            <w:tcBorders>
              <w:top w:val="nil"/>
              <w:left w:val="nil"/>
              <w:bottom w:val="single" w:sz="4" w:space="0" w:color="auto"/>
              <w:right w:val="single" w:sz="4" w:space="0" w:color="auto"/>
            </w:tcBorders>
            <w:vAlign w:val="bottom"/>
          </w:tcPr>
          <w:p w:rsidR="00442B6C" w:rsidRPr="00B46E16" w:rsidRDefault="00442B6C" w:rsidP="00672CE6">
            <w:pPr>
              <w:jc w:val="center"/>
            </w:pPr>
            <w:r w:rsidRPr="00B46E16">
              <w:t>классификации</w:t>
            </w:r>
          </w:p>
        </w:tc>
        <w:tc>
          <w:tcPr>
            <w:tcW w:w="907" w:type="dxa"/>
            <w:tcBorders>
              <w:top w:val="nil"/>
              <w:left w:val="nil"/>
              <w:bottom w:val="single" w:sz="4" w:space="0" w:color="auto"/>
              <w:right w:val="single" w:sz="4" w:space="0" w:color="auto"/>
            </w:tcBorders>
            <w:vAlign w:val="bottom"/>
          </w:tcPr>
          <w:p w:rsidR="00442B6C" w:rsidRPr="00B46E16" w:rsidRDefault="00442B6C" w:rsidP="00672CE6">
            <w:pPr>
              <w:jc w:val="center"/>
            </w:pPr>
            <w:r w:rsidRPr="00B46E16">
              <w:t xml:space="preserve">тыс. </w:t>
            </w:r>
            <w:proofErr w:type="spellStart"/>
            <w:r w:rsidRPr="00B46E16">
              <w:t>руб</w:t>
            </w:r>
            <w:proofErr w:type="spellEnd"/>
          </w:p>
        </w:tc>
      </w:tr>
      <w:tr w:rsidR="00442B6C" w:rsidRPr="00B46E16" w:rsidTr="00672CE6">
        <w:trPr>
          <w:trHeight w:val="510"/>
        </w:trPr>
        <w:tc>
          <w:tcPr>
            <w:tcW w:w="4415" w:type="dxa"/>
            <w:tcBorders>
              <w:top w:val="nil"/>
              <w:left w:val="single" w:sz="4" w:space="0" w:color="auto"/>
              <w:bottom w:val="single" w:sz="4" w:space="0" w:color="auto"/>
              <w:right w:val="single" w:sz="4" w:space="0" w:color="auto"/>
            </w:tcBorders>
            <w:vAlign w:val="bottom"/>
          </w:tcPr>
          <w:p w:rsidR="00442B6C" w:rsidRPr="00B46E16" w:rsidRDefault="00442B6C" w:rsidP="00672CE6">
            <w:pPr>
              <w:jc w:val="center"/>
              <w:rPr>
                <w:b/>
                <w:bCs/>
              </w:rPr>
            </w:pPr>
            <w:r w:rsidRPr="00B46E16">
              <w:rPr>
                <w:b/>
                <w:bCs/>
              </w:rPr>
              <w:t>Изменение остатков средств на счетах по учету средств бюджета</w:t>
            </w:r>
          </w:p>
        </w:tc>
        <w:tc>
          <w:tcPr>
            <w:tcW w:w="3118" w:type="dxa"/>
            <w:tcBorders>
              <w:top w:val="nil"/>
              <w:left w:val="nil"/>
              <w:bottom w:val="single" w:sz="4" w:space="0" w:color="auto"/>
              <w:right w:val="single" w:sz="4" w:space="0" w:color="auto"/>
            </w:tcBorders>
            <w:vAlign w:val="center"/>
          </w:tcPr>
          <w:p w:rsidR="00442B6C" w:rsidRPr="00B46E16" w:rsidRDefault="00442B6C" w:rsidP="00672CE6">
            <w:pPr>
              <w:jc w:val="center"/>
              <w:rPr>
                <w:b/>
                <w:bCs/>
              </w:rPr>
            </w:pPr>
            <w:r w:rsidRPr="00B46E16">
              <w:rPr>
                <w:b/>
                <w:bCs/>
              </w:rPr>
              <w:t xml:space="preserve">000 01 05 00 </w:t>
            </w:r>
            <w:proofErr w:type="spellStart"/>
            <w:r w:rsidRPr="00B46E16">
              <w:rPr>
                <w:b/>
                <w:bCs/>
              </w:rPr>
              <w:t>00</w:t>
            </w:r>
            <w:proofErr w:type="spellEnd"/>
            <w:r w:rsidRPr="00B46E16">
              <w:rPr>
                <w:b/>
                <w:bCs/>
              </w:rPr>
              <w:t xml:space="preserve"> </w:t>
            </w:r>
            <w:proofErr w:type="spellStart"/>
            <w:r w:rsidRPr="00B46E16">
              <w:rPr>
                <w:b/>
                <w:bCs/>
              </w:rPr>
              <w:t>00</w:t>
            </w:r>
            <w:proofErr w:type="spellEnd"/>
            <w:r w:rsidRPr="00B46E16">
              <w:rPr>
                <w:b/>
                <w:bCs/>
              </w:rPr>
              <w:t xml:space="preserve"> 0000 000</w:t>
            </w:r>
          </w:p>
        </w:tc>
        <w:tc>
          <w:tcPr>
            <w:tcW w:w="907" w:type="dxa"/>
            <w:tcBorders>
              <w:top w:val="nil"/>
              <w:left w:val="nil"/>
              <w:bottom w:val="single" w:sz="4" w:space="0" w:color="auto"/>
              <w:right w:val="single" w:sz="4" w:space="0" w:color="auto"/>
            </w:tcBorders>
            <w:vAlign w:val="bottom"/>
          </w:tcPr>
          <w:p w:rsidR="00442B6C" w:rsidRPr="00B46E16" w:rsidRDefault="00442B6C" w:rsidP="00672CE6">
            <w:pPr>
              <w:jc w:val="center"/>
            </w:pPr>
            <w:r w:rsidRPr="00B46E16">
              <w:t>0,0</w:t>
            </w:r>
          </w:p>
        </w:tc>
      </w:tr>
      <w:tr w:rsidR="00442B6C" w:rsidRPr="00B46E16" w:rsidTr="00672CE6">
        <w:trPr>
          <w:trHeight w:val="255"/>
        </w:trPr>
        <w:tc>
          <w:tcPr>
            <w:tcW w:w="4415" w:type="dxa"/>
            <w:tcBorders>
              <w:top w:val="nil"/>
              <w:left w:val="single" w:sz="4" w:space="0" w:color="auto"/>
              <w:bottom w:val="single" w:sz="4" w:space="0" w:color="auto"/>
              <w:right w:val="single" w:sz="4" w:space="0" w:color="auto"/>
            </w:tcBorders>
            <w:vAlign w:val="bottom"/>
          </w:tcPr>
          <w:p w:rsidR="00442B6C" w:rsidRPr="00B46E16" w:rsidRDefault="00442B6C" w:rsidP="00672CE6">
            <w:pPr>
              <w:jc w:val="center"/>
            </w:pPr>
            <w:r w:rsidRPr="00B46E16">
              <w:t>Увеличение остатков средств бюджетов</w:t>
            </w:r>
          </w:p>
        </w:tc>
        <w:tc>
          <w:tcPr>
            <w:tcW w:w="3118" w:type="dxa"/>
            <w:tcBorders>
              <w:top w:val="nil"/>
              <w:left w:val="nil"/>
              <w:bottom w:val="single" w:sz="4" w:space="0" w:color="auto"/>
              <w:right w:val="single" w:sz="4" w:space="0" w:color="auto"/>
            </w:tcBorders>
            <w:vAlign w:val="center"/>
          </w:tcPr>
          <w:p w:rsidR="00442B6C" w:rsidRPr="00B46E16" w:rsidRDefault="00442B6C" w:rsidP="00672CE6">
            <w:pPr>
              <w:jc w:val="center"/>
            </w:pPr>
            <w:r w:rsidRPr="00B46E16">
              <w:t xml:space="preserve">000 01 05 00 </w:t>
            </w:r>
            <w:proofErr w:type="spellStart"/>
            <w:r w:rsidRPr="00B46E16">
              <w:t>00</w:t>
            </w:r>
            <w:proofErr w:type="spellEnd"/>
            <w:r w:rsidRPr="00B46E16">
              <w:t xml:space="preserve"> </w:t>
            </w:r>
            <w:proofErr w:type="spellStart"/>
            <w:r w:rsidRPr="00B46E16">
              <w:t>00</w:t>
            </w:r>
            <w:proofErr w:type="spellEnd"/>
            <w:r w:rsidRPr="00B46E16">
              <w:t xml:space="preserve"> 0000 500</w:t>
            </w:r>
          </w:p>
        </w:tc>
        <w:tc>
          <w:tcPr>
            <w:tcW w:w="907" w:type="dxa"/>
            <w:tcBorders>
              <w:top w:val="nil"/>
              <w:left w:val="nil"/>
              <w:bottom w:val="single" w:sz="4" w:space="0" w:color="auto"/>
              <w:right w:val="single" w:sz="4" w:space="0" w:color="auto"/>
            </w:tcBorders>
            <w:vAlign w:val="bottom"/>
          </w:tcPr>
          <w:p w:rsidR="00442B6C" w:rsidRPr="00B46E16" w:rsidRDefault="00442B6C" w:rsidP="00672CE6">
            <w:pPr>
              <w:jc w:val="center"/>
              <w:rPr>
                <w:b/>
                <w:bCs/>
              </w:rPr>
            </w:pPr>
            <w:r w:rsidRPr="00B46E16">
              <w:rPr>
                <w:b/>
                <w:bCs/>
              </w:rPr>
              <w:t>7994,7</w:t>
            </w:r>
          </w:p>
        </w:tc>
      </w:tr>
      <w:tr w:rsidR="00442B6C" w:rsidRPr="00B46E16" w:rsidTr="00672CE6">
        <w:trPr>
          <w:trHeight w:val="255"/>
        </w:trPr>
        <w:tc>
          <w:tcPr>
            <w:tcW w:w="4415" w:type="dxa"/>
            <w:tcBorders>
              <w:top w:val="nil"/>
              <w:left w:val="single" w:sz="4" w:space="0" w:color="auto"/>
              <w:bottom w:val="single" w:sz="4" w:space="0" w:color="auto"/>
              <w:right w:val="single" w:sz="4" w:space="0" w:color="auto"/>
            </w:tcBorders>
            <w:vAlign w:val="bottom"/>
          </w:tcPr>
          <w:p w:rsidR="00442B6C" w:rsidRPr="00B46E16" w:rsidRDefault="00442B6C" w:rsidP="00672CE6">
            <w:pPr>
              <w:jc w:val="center"/>
            </w:pPr>
            <w:r w:rsidRPr="00B46E16">
              <w:t>Увеличение прочих остатков средств бюджетов</w:t>
            </w:r>
          </w:p>
        </w:tc>
        <w:tc>
          <w:tcPr>
            <w:tcW w:w="3118" w:type="dxa"/>
            <w:tcBorders>
              <w:top w:val="nil"/>
              <w:left w:val="nil"/>
              <w:bottom w:val="single" w:sz="4" w:space="0" w:color="auto"/>
              <w:right w:val="single" w:sz="4" w:space="0" w:color="auto"/>
            </w:tcBorders>
            <w:vAlign w:val="center"/>
          </w:tcPr>
          <w:p w:rsidR="00442B6C" w:rsidRPr="00B46E16" w:rsidRDefault="00442B6C" w:rsidP="00672CE6">
            <w:pPr>
              <w:jc w:val="center"/>
            </w:pPr>
            <w:r w:rsidRPr="00B46E16">
              <w:t xml:space="preserve">000 01 05 02 00 </w:t>
            </w:r>
            <w:proofErr w:type="spellStart"/>
            <w:r w:rsidRPr="00B46E16">
              <w:t>00</w:t>
            </w:r>
            <w:proofErr w:type="spellEnd"/>
            <w:r w:rsidRPr="00B46E16">
              <w:t xml:space="preserve"> 0000 500</w:t>
            </w:r>
          </w:p>
        </w:tc>
        <w:tc>
          <w:tcPr>
            <w:tcW w:w="907" w:type="dxa"/>
            <w:tcBorders>
              <w:top w:val="nil"/>
              <w:left w:val="nil"/>
              <w:bottom w:val="single" w:sz="4" w:space="0" w:color="auto"/>
              <w:right w:val="single" w:sz="4" w:space="0" w:color="auto"/>
            </w:tcBorders>
          </w:tcPr>
          <w:p w:rsidR="00442B6C" w:rsidRPr="00B46E16" w:rsidRDefault="00442B6C" w:rsidP="00672CE6">
            <w:pPr>
              <w:jc w:val="center"/>
            </w:pPr>
            <w:r w:rsidRPr="00B46E16">
              <w:t>7994,7</w:t>
            </w:r>
          </w:p>
        </w:tc>
      </w:tr>
      <w:tr w:rsidR="00442B6C" w:rsidRPr="00B46E16" w:rsidTr="00672CE6">
        <w:trPr>
          <w:trHeight w:val="510"/>
        </w:trPr>
        <w:tc>
          <w:tcPr>
            <w:tcW w:w="4415" w:type="dxa"/>
            <w:tcBorders>
              <w:top w:val="nil"/>
              <w:left w:val="single" w:sz="4" w:space="0" w:color="auto"/>
              <w:bottom w:val="single" w:sz="4" w:space="0" w:color="auto"/>
              <w:right w:val="single" w:sz="4" w:space="0" w:color="auto"/>
            </w:tcBorders>
            <w:vAlign w:val="bottom"/>
          </w:tcPr>
          <w:p w:rsidR="00442B6C" w:rsidRPr="00B46E16" w:rsidRDefault="00442B6C" w:rsidP="00672CE6">
            <w:pPr>
              <w:jc w:val="center"/>
            </w:pPr>
            <w:r w:rsidRPr="00B46E16">
              <w:t>Увеличение прочих остатков денежных средств бюджетов</w:t>
            </w:r>
          </w:p>
        </w:tc>
        <w:tc>
          <w:tcPr>
            <w:tcW w:w="3118" w:type="dxa"/>
            <w:tcBorders>
              <w:top w:val="nil"/>
              <w:left w:val="nil"/>
              <w:bottom w:val="single" w:sz="4" w:space="0" w:color="auto"/>
              <w:right w:val="single" w:sz="4" w:space="0" w:color="auto"/>
            </w:tcBorders>
            <w:vAlign w:val="center"/>
          </w:tcPr>
          <w:p w:rsidR="00442B6C" w:rsidRPr="00B46E16" w:rsidRDefault="00442B6C" w:rsidP="00672CE6">
            <w:pPr>
              <w:jc w:val="center"/>
            </w:pPr>
            <w:r w:rsidRPr="00B46E16">
              <w:t>000 01 05 02 01 00 0000 510</w:t>
            </w:r>
          </w:p>
        </w:tc>
        <w:tc>
          <w:tcPr>
            <w:tcW w:w="907" w:type="dxa"/>
            <w:tcBorders>
              <w:top w:val="nil"/>
              <w:left w:val="nil"/>
              <w:bottom w:val="single" w:sz="4" w:space="0" w:color="auto"/>
              <w:right w:val="single" w:sz="4" w:space="0" w:color="auto"/>
            </w:tcBorders>
          </w:tcPr>
          <w:p w:rsidR="00442B6C" w:rsidRPr="00B46E16" w:rsidRDefault="00442B6C" w:rsidP="00672CE6">
            <w:pPr>
              <w:jc w:val="center"/>
            </w:pPr>
            <w:r w:rsidRPr="00B46E16">
              <w:t>7994,7</w:t>
            </w:r>
          </w:p>
        </w:tc>
      </w:tr>
      <w:tr w:rsidR="00442B6C" w:rsidRPr="00B46E16" w:rsidTr="00672CE6">
        <w:trPr>
          <w:trHeight w:val="510"/>
        </w:trPr>
        <w:tc>
          <w:tcPr>
            <w:tcW w:w="4415" w:type="dxa"/>
            <w:tcBorders>
              <w:top w:val="nil"/>
              <w:left w:val="single" w:sz="4" w:space="0" w:color="auto"/>
              <w:bottom w:val="single" w:sz="4" w:space="0" w:color="auto"/>
              <w:right w:val="single" w:sz="4" w:space="0" w:color="auto"/>
            </w:tcBorders>
            <w:vAlign w:val="bottom"/>
          </w:tcPr>
          <w:p w:rsidR="00442B6C" w:rsidRPr="00B46E16" w:rsidRDefault="00442B6C" w:rsidP="008E1A10">
            <w:pPr>
              <w:ind w:firstLineChars="200" w:firstLine="480"/>
              <w:jc w:val="center"/>
            </w:pPr>
            <w:r w:rsidRPr="00B46E16">
              <w:t>Увеличение прочих остатков денежных средств бюджетов  сельских поселений</w:t>
            </w:r>
          </w:p>
        </w:tc>
        <w:tc>
          <w:tcPr>
            <w:tcW w:w="3118" w:type="dxa"/>
            <w:tcBorders>
              <w:top w:val="nil"/>
              <w:left w:val="nil"/>
              <w:bottom w:val="single" w:sz="4" w:space="0" w:color="auto"/>
              <w:right w:val="single" w:sz="4" w:space="0" w:color="auto"/>
            </w:tcBorders>
            <w:vAlign w:val="center"/>
          </w:tcPr>
          <w:p w:rsidR="00442B6C" w:rsidRPr="00B46E16" w:rsidRDefault="00442B6C" w:rsidP="00672CE6">
            <w:pPr>
              <w:jc w:val="center"/>
            </w:pPr>
            <w:r w:rsidRPr="00B46E16">
              <w:t>000 01 05 02 01 10 0000 510</w:t>
            </w:r>
          </w:p>
        </w:tc>
        <w:tc>
          <w:tcPr>
            <w:tcW w:w="907" w:type="dxa"/>
            <w:tcBorders>
              <w:top w:val="nil"/>
              <w:left w:val="nil"/>
              <w:bottom w:val="single" w:sz="4" w:space="0" w:color="auto"/>
              <w:right w:val="single" w:sz="4" w:space="0" w:color="auto"/>
            </w:tcBorders>
          </w:tcPr>
          <w:p w:rsidR="00442B6C" w:rsidRPr="00B46E16" w:rsidRDefault="00442B6C" w:rsidP="00672CE6">
            <w:pPr>
              <w:jc w:val="center"/>
            </w:pPr>
            <w:r w:rsidRPr="00B46E16">
              <w:t>7994,7</w:t>
            </w:r>
          </w:p>
          <w:p w:rsidR="00442B6C" w:rsidRPr="00B46E16" w:rsidRDefault="00442B6C" w:rsidP="00672CE6">
            <w:pPr>
              <w:jc w:val="center"/>
            </w:pPr>
          </w:p>
        </w:tc>
      </w:tr>
      <w:tr w:rsidR="00442B6C" w:rsidRPr="00B46E16" w:rsidTr="00672CE6">
        <w:trPr>
          <w:trHeight w:val="255"/>
        </w:trPr>
        <w:tc>
          <w:tcPr>
            <w:tcW w:w="4415" w:type="dxa"/>
            <w:tcBorders>
              <w:top w:val="nil"/>
              <w:left w:val="single" w:sz="4" w:space="0" w:color="auto"/>
              <w:bottom w:val="single" w:sz="4" w:space="0" w:color="auto"/>
              <w:right w:val="single" w:sz="4" w:space="0" w:color="auto"/>
            </w:tcBorders>
            <w:vAlign w:val="bottom"/>
          </w:tcPr>
          <w:p w:rsidR="00442B6C" w:rsidRPr="00B46E16" w:rsidRDefault="00442B6C" w:rsidP="00672CE6">
            <w:pPr>
              <w:jc w:val="center"/>
            </w:pPr>
            <w:r w:rsidRPr="00B46E16">
              <w:t xml:space="preserve">Уменьшение остатков средств </w:t>
            </w:r>
            <w:r w:rsidRPr="00B46E16">
              <w:lastRenderedPageBreak/>
              <w:t>бюджетов</w:t>
            </w:r>
          </w:p>
        </w:tc>
        <w:tc>
          <w:tcPr>
            <w:tcW w:w="3118" w:type="dxa"/>
            <w:tcBorders>
              <w:top w:val="nil"/>
              <w:left w:val="nil"/>
              <w:bottom w:val="single" w:sz="4" w:space="0" w:color="auto"/>
              <w:right w:val="single" w:sz="4" w:space="0" w:color="auto"/>
            </w:tcBorders>
            <w:vAlign w:val="center"/>
          </w:tcPr>
          <w:p w:rsidR="00442B6C" w:rsidRPr="00B46E16" w:rsidRDefault="00442B6C" w:rsidP="00672CE6">
            <w:pPr>
              <w:jc w:val="center"/>
            </w:pPr>
            <w:r w:rsidRPr="00B46E16">
              <w:lastRenderedPageBreak/>
              <w:t xml:space="preserve">000 01 05 00 </w:t>
            </w:r>
            <w:proofErr w:type="spellStart"/>
            <w:r w:rsidRPr="00B46E16">
              <w:t>00</w:t>
            </w:r>
            <w:proofErr w:type="spellEnd"/>
            <w:r w:rsidRPr="00B46E16">
              <w:t xml:space="preserve"> </w:t>
            </w:r>
            <w:proofErr w:type="spellStart"/>
            <w:r w:rsidRPr="00B46E16">
              <w:t>00</w:t>
            </w:r>
            <w:proofErr w:type="spellEnd"/>
            <w:r w:rsidRPr="00B46E16">
              <w:t xml:space="preserve"> 0000 600</w:t>
            </w:r>
          </w:p>
        </w:tc>
        <w:tc>
          <w:tcPr>
            <w:tcW w:w="907" w:type="dxa"/>
            <w:tcBorders>
              <w:top w:val="nil"/>
              <w:left w:val="nil"/>
              <w:bottom w:val="single" w:sz="4" w:space="0" w:color="auto"/>
              <w:right w:val="single" w:sz="4" w:space="0" w:color="auto"/>
            </w:tcBorders>
          </w:tcPr>
          <w:p w:rsidR="00442B6C" w:rsidRPr="00B46E16" w:rsidRDefault="00442B6C" w:rsidP="00672CE6">
            <w:pPr>
              <w:jc w:val="center"/>
              <w:rPr>
                <w:b/>
              </w:rPr>
            </w:pPr>
            <w:r w:rsidRPr="00B46E16">
              <w:rPr>
                <w:b/>
              </w:rPr>
              <w:t>7994,7</w:t>
            </w:r>
          </w:p>
        </w:tc>
      </w:tr>
      <w:tr w:rsidR="00442B6C" w:rsidRPr="00B46E16" w:rsidTr="00672CE6">
        <w:trPr>
          <w:trHeight w:val="255"/>
        </w:trPr>
        <w:tc>
          <w:tcPr>
            <w:tcW w:w="4415" w:type="dxa"/>
            <w:tcBorders>
              <w:top w:val="nil"/>
              <w:left w:val="single" w:sz="4" w:space="0" w:color="auto"/>
              <w:bottom w:val="single" w:sz="4" w:space="0" w:color="auto"/>
              <w:right w:val="single" w:sz="4" w:space="0" w:color="auto"/>
            </w:tcBorders>
            <w:vAlign w:val="bottom"/>
          </w:tcPr>
          <w:p w:rsidR="00442B6C" w:rsidRPr="00B46E16" w:rsidRDefault="00442B6C" w:rsidP="00672CE6">
            <w:pPr>
              <w:jc w:val="center"/>
            </w:pPr>
            <w:r w:rsidRPr="00B46E16">
              <w:lastRenderedPageBreak/>
              <w:t>Уменьшение прочих остатков средств бюджетов</w:t>
            </w:r>
          </w:p>
        </w:tc>
        <w:tc>
          <w:tcPr>
            <w:tcW w:w="3118" w:type="dxa"/>
            <w:tcBorders>
              <w:top w:val="nil"/>
              <w:left w:val="nil"/>
              <w:bottom w:val="single" w:sz="4" w:space="0" w:color="auto"/>
              <w:right w:val="single" w:sz="4" w:space="0" w:color="auto"/>
            </w:tcBorders>
            <w:vAlign w:val="center"/>
          </w:tcPr>
          <w:p w:rsidR="00442B6C" w:rsidRPr="00B46E16" w:rsidRDefault="00442B6C" w:rsidP="00672CE6">
            <w:pPr>
              <w:jc w:val="center"/>
            </w:pPr>
            <w:r w:rsidRPr="00B46E16">
              <w:t xml:space="preserve">000 01 05 02 00 </w:t>
            </w:r>
            <w:proofErr w:type="spellStart"/>
            <w:r w:rsidRPr="00B46E16">
              <w:t>00</w:t>
            </w:r>
            <w:proofErr w:type="spellEnd"/>
            <w:r w:rsidRPr="00B46E16">
              <w:t xml:space="preserve"> 0000 600</w:t>
            </w:r>
          </w:p>
        </w:tc>
        <w:tc>
          <w:tcPr>
            <w:tcW w:w="907" w:type="dxa"/>
            <w:tcBorders>
              <w:top w:val="nil"/>
              <w:left w:val="nil"/>
              <w:bottom w:val="single" w:sz="4" w:space="0" w:color="auto"/>
              <w:right w:val="single" w:sz="4" w:space="0" w:color="auto"/>
            </w:tcBorders>
          </w:tcPr>
          <w:p w:rsidR="00442B6C" w:rsidRPr="00B46E16" w:rsidRDefault="00442B6C" w:rsidP="00672CE6">
            <w:pPr>
              <w:jc w:val="center"/>
            </w:pPr>
            <w:r w:rsidRPr="00B46E16">
              <w:t>7994,7</w:t>
            </w:r>
          </w:p>
        </w:tc>
      </w:tr>
      <w:tr w:rsidR="00442B6C" w:rsidRPr="00B46E16" w:rsidTr="00672CE6">
        <w:trPr>
          <w:trHeight w:val="510"/>
        </w:trPr>
        <w:tc>
          <w:tcPr>
            <w:tcW w:w="4415" w:type="dxa"/>
            <w:tcBorders>
              <w:top w:val="nil"/>
              <w:left w:val="single" w:sz="4" w:space="0" w:color="auto"/>
              <w:bottom w:val="single" w:sz="4" w:space="0" w:color="auto"/>
              <w:right w:val="single" w:sz="4" w:space="0" w:color="auto"/>
            </w:tcBorders>
            <w:vAlign w:val="bottom"/>
          </w:tcPr>
          <w:p w:rsidR="00442B6C" w:rsidRPr="00B46E16" w:rsidRDefault="00442B6C" w:rsidP="00672CE6">
            <w:pPr>
              <w:jc w:val="center"/>
            </w:pPr>
            <w:r w:rsidRPr="00B46E16">
              <w:t>Уменьшение прочих остатков денежных средств бюджетов</w:t>
            </w:r>
          </w:p>
        </w:tc>
        <w:tc>
          <w:tcPr>
            <w:tcW w:w="3118" w:type="dxa"/>
            <w:tcBorders>
              <w:top w:val="nil"/>
              <w:left w:val="nil"/>
              <w:bottom w:val="single" w:sz="4" w:space="0" w:color="auto"/>
              <w:right w:val="single" w:sz="4" w:space="0" w:color="auto"/>
            </w:tcBorders>
            <w:vAlign w:val="center"/>
          </w:tcPr>
          <w:p w:rsidR="00442B6C" w:rsidRPr="00B46E16" w:rsidRDefault="00442B6C" w:rsidP="00672CE6">
            <w:pPr>
              <w:jc w:val="center"/>
            </w:pPr>
            <w:r w:rsidRPr="00B46E16">
              <w:t>000 01 05 02 01 00 0000 610</w:t>
            </w:r>
          </w:p>
        </w:tc>
        <w:tc>
          <w:tcPr>
            <w:tcW w:w="907" w:type="dxa"/>
            <w:tcBorders>
              <w:top w:val="nil"/>
              <w:left w:val="nil"/>
              <w:bottom w:val="single" w:sz="4" w:space="0" w:color="auto"/>
              <w:right w:val="single" w:sz="4" w:space="0" w:color="auto"/>
            </w:tcBorders>
          </w:tcPr>
          <w:p w:rsidR="00442B6C" w:rsidRPr="00B46E16" w:rsidRDefault="00442B6C" w:rsidP="00672CE6">
            <w:pPr>
              <w:jc w:val="center"/>
            </w:pPr>
            <w:r w:rsidRPr="00B46E16">
              <w:t>7994,7</w:t>
            </w:r>
          </w:p>
        </w:tc>
      </w:tr>
      <w:tr w:rsidR="00442B6C" w:rsidRPr="00B46E16" w:rsidTr="00672CE6">
        <w:trPr>
          <w:trHeight w:val="510"/>
        </w:trPr>
        <w:tc>
          <w:tcPr>
            <w:tcW w:w="4415" w:type="dxa"/>
            <w:tcBorders>
              <w:top w:val="nil"/>
              <w:left w:val="single" w:sz="4" w:space="0" w:color="auto"/>
              <w:bottom w:val="single" w:sz="4" w:space="0" w:color="auto"/>
              <w:right w:val="single" w:sz="4" w:space="0" w:color="auto"/>
            </w:tcBorders>
            <w:vAlign w:val="bottom"/>
          </w:tcPr>
          <w:p w:rsidR="00442B6C" w:rsidRPr="00B46E16" w:rsidRDefault="00442B6C" w:rsidP="00672CE6">
            <w:pPr>
              <w:jc w:val="center"/>
            </w:pPr>
            <w:r w:rsidRPr="00B46E16">
              <w:t>Уменьшение прочих остатков денежных средств бюджетов сельских  поселений</w:t>
            </w:r>
          </w:p>
        </w:tc>
        <w:tc>
          <w:tcPr>
            <w:tcW w:w="3118" w:type="dxa"/>
            <w:tcBorders>
              <w:top w:val="nil"/>
              <w:left w:val="nil"/>
              <w:bottom w:val="single" w:sz="4" w:space="0" w:color="auto"/>
              <w:right w:val="single" w:sz="4" w:space="0" w:color="auto"/>
            </w:tcBorders>
            <w:vAlign w:val="center"/>
          </w:tcPr>
          <w:p w:rsidR="00442B6C" w:rsidRPr="00B46E16" w:rsidRDefault="00442B6C" w:rsidP="00672CE6">
            <w:pPr>
              <w:jc w:val="center"/>
            </w:pPr>
            <w:r w:rsidRPr="00B46E16">
              <w:t>000 01 05 02 01 10 0000 610</w:t>
            </w:r>
          </w:p>
        </w:tc>
        <w:tc>
          <w:tcPr>
            <w:tcW w:w="907" w:type="dxa"/>
            <w:tcBorders>
              <w:top w:val="nil"/>
              <w:left w:val="nil"/>
              <w:bottom w:val="single" w:sz="4" w:space="0" w:color="auto"/>
              <w:right w:val="single" w:sz="4" w:space="0" w:color="auto"/>
            </w:tcBorders>
          </w:tcPr>
          <w:p w:rsidR="00442B6C" w:rsidRPr="00B46E16" w:rsidRDefault="00442B6C" w:rsidP="00672CE6">
            <w:pPr>
              <w:jc w:val="center"/>
            </w:pPr>
            <w:r w:rsidRPr="00B46E16">
              <w:t>7994,7</w:t>
            </w:r>
          </w:p>
        </w:tc>
      </w:tr>
      <w:tr w:rsidR="00442B6C" w:rsidRPr="00B46E16" w:rsidTr="00672CE6">
        <w:trPr>
          <w:trHeight w:val="255"/>
        </w:trPr>
        <w:tc>
          <w:tcPr>
            <w:tcW w:w="4415" w:type="dxa"/>
            <w:tcBorders>
              <w:top w:val="nil"/>
              <w:left w:val="single" w:sz="4" w:space="0" w:color="auto"/>
              <w:bottom w:val="single" w:sz="4" w:space="0" w:color="auto"/>
              <w:right w:val="single" w:sz="4" w:space="0" w:color="auto"/>
            </w:tcBorders>
            <w:vAlign w:val="bottom"/>
          </w:tcPr>
          <w:p w:rsidR="00442B6C" w:rsidRPr="00B46E16" w:rsidRDefault="00442B6C" w:rsidP="00672CE6">
            <w:pPr>
              <w:jc w:val="center"/>
            </w:pPr>
          </w:p>
        </w:tc>
        <w:tc>
          <w:tcPr>
            <w:tcW w:w="3118" w:type="dxa"/>
            <w:tcBorders>
              <w:top w:val="nil"/>
              <w:left w:val="nil"/>
              <w:bottom w:val="single" w:sz="4" w:space="0" w:color="auto"/>
              <w:right w:val="single" w:sz="4" w:space="0" w:color="auto"/>
            </w:tcBorders>
            <w:vAlign w:val="center"/>
          </w:tcPr>
          <w:p w:rsidR="00442B6C" w:rsidRPr="00B46E16" w:rsidRDefault="00442B6C" w:rsidP="00672CE6">
            <w:pPr>
              <w:jc w:val="center"/>
              <w:rPr>
                <w:b/>
                <w:bCs/>
              </w:rPr>
            </w:pPr>
          </w:p>
        </w:tc>
        <w:tc>
          <w:tcPr>
            <w:tcW w:w="907" w:type="dxa"/>
            <w:tcBorders>
              <w:top w:val="nil"/>
              <w:left w:val="nil"/>
              <w:bottom w:val="single" w:sz="4" w:space="0" w:color="auto"/>
              <w:right w:val="single" w:sz="4" w:space="0" w:color="auto"/>
            </w:tcBorders>
            <w:vAlign w:val="bottom"/>
          </w:tcPr>
          <w:p w:rsidR="00442B6C" w:rsidRPr="00B46E16" w:rsidRDefault="00442B6C" w:rsidP="00672CE6">
            <w:pPr>
              <w:jc w:val="center"/>
            </w:pPr>
          </w:p>
        </w:tc>
      </w:tr>
      <w:tr w:rsidR="00442B6C" w:rsidRPr="00B46E16" w:rsidTr="00672CE6">
        <w:trPr>
          <w:trHeight w:val="255"/>
        </w:trPr>
        <w:tc>
          <w:tcPr>
            <w:tcW w:w="4415" w:type="dxa"/>
            <w:tcBorders>
              <w:top w:val="nil"/>
              <w:left w:val="single" w:sz="4" w:space="0" w:color="auto"/>
              <w:bottom w:val="single" w:sz="4" w:space="0" w:color="auto"/>
              <w:right w:val="single" w:sz="4" w:space="0" w:color="auto"/>
            </w:tcBorders>
            <w:vAlign w:val="bottom"/>
          </w:tcPr>
          <w:p w:rsidR="00442B6C" w:rsidRPr="00B46E16" w:rsidRDefault="00442B6C" w:rsidP="00672CE6">
            <w:pPr>
              <w:jc w:val="center"/>
              <w:rPr>
                <w:b/>
              </w:rPr>
            </w:pPr>
            <w:r w:rsidRPr="00B46E16">
              <w:rPr>
                <w:b/>
              </w:rPr>
              <w:t>ИТОГО</w:t>
            </w:r>
          </w:p>
        </w:tc>
        <w:tc>
          <w:tcPr>
            <w:tcW w:w="3118" w:type="dxa"/>
            <w:tcBorders>
              <w:top w:val="nil"/>
              <w:left w:val="nil"/>
              <w:bottom w:val="single" w:sz="4" w:space="0" w:color="auto"/>
              <w:right w:val="single" w:sz="4" w:space="0" w:color="auto"/>
            </w:tcBorders>
            <w:vAlign w:val="center"/>
          </w:tcPr>
          <w:p w:rsidR="00442B6C" w:rsidRPr="00B46E16" w:rsidRDefault="00442B6C" w:rsidP="00672CE6">
            <w:pPr>
              <w:jc w:val="center"/>
              <w:rPr>
                <w:b/>
              </w:rPr>
            </w:pPr>
          </w:p>
        </w:tc>
        <w:tc>
          <w:tcPr>
            <w:tcW w:w="907" w:type="dxa"/>
            <w:tcBorders>
              <w:top w:val="nil"/>
              <w:left w:val="nil"/>
              <w:bottom w:val="single" w:sz="4" w:space="0" w:color="auto"/>
              <w:right w:val="single" w:sz="4" w:space="0" w:color="auto"/>
            </w:tcBorders>
            <w:vAlign w:val="bottom"/>
          </w:tcPr>
          <w:p w:rsidR="00442B6C" w:rsidRPr="00B46E16" w:rsidRDefault="00442B6C" w:rsidP="00672CE6">
            <w:pPr>
              <w:jc w:val="center"/>
              <w:rPr>
                <w:b/>
              </w:rPr>
            </w:pPr>
            <w:r w:rsidRPr="00B46E16">
              <w:rPr>
                <w:b/>
              </w:rPr>
              <w:t>0,0</w:t>
            </w:r>
          </w:p>
        </w:tc>
      </w:tr>
    </w:tbl>
    <w:p w:rsidR="00442B6C" w:rsidRPr="00B46E16" w:rsidRDefault="00442B6C" w:rsidP="00442B6C">
      <w:pPr>
        <w:sectPr w:rsidR="00442B6C" w:rsidRPr="00B46E16">
          <w:pgSz w:w="11906" w:h="16838"/>
          <w:pgMar w:top="1134" w:right="851" w:bottom="1134" w:left="1701" w:header="709" w:footer="709" w:gutter="0"/>
          <w:cols w:space="708"/>
          <w:docGrid w:linePitch="360"/>
        </w:sectPr>
      </w:pPr>
    </w:p>
    <w:p w:rsidR="00442B6C" w:rsidRPr="00B46E16" w:rsidRDefault="00442B6C" w:rsidP="00442B6C"/>
    <w:p w:rsidR="00442B6C" w:rsidRPr="00B46E16" w:rsidRDefault="008E1A10" w:rsidP="00442B6C">
      <w:pPr>
        <w:keepNext/>
        <w:ind w:left="2124" w:firstLine="708"/>
        <w:jc w:val="both"/>
        <w:outlineLvl w:val="0"/>
        <w:rPr>
          <w:b/>
        </w:rPr>
      </w:pPr>
      <w:r>
        <w:rPr>
          <w:b/>
        </w:rPr>
        <w:t xml:space="preserve">        </w:t>
      </w:r>
      <w:r w:rsidR="00442B6C" w:rsidRPr="00B46E16">
        <w:rPr>
          <w:b/>
        </w:rPr>
        <w:t>Пояснительная записка</w:t>
      </w:r>
    </w:p>
    <w:p w:rsidR="00442B6C" w:rsidRPr="00B46E16" w:rsidRDefault="00442B6C" w:rsidP="00442B6C">
      <w:pPr>
        <w:keepNext/>
        <w:ind w:left="2124" w:firstLine="708"/>
        <w:jc w:val="both"/>
        <w:outlineLvl w:val="0"/>
        <w:rPr>
          <w:b/>
        </w:rPr>
      </w:pPr>
      <w:r w:rsidRPr="00B46E16">
        <w:rPr>
          <w:b/>
        </w:rPr>
        <w:t>к Решению Совета депутатов</w:t>
      </w:r>
    </w:p>
    <w:p w:rsidR="00442B6C" w:rsidRPr="00B46E16" w:rsidRDefault="00442B6C" w:rsidP="00442B6C">
      <w:pPr>
        <w:keepNext/>
        <w:jc w:val="both"/>
        <w:outlineLvl w:val="0"/>
        <w:rPr>
          <w:b/>
        </w:rPr>
      </w:pPr>
      <w:r w:rsidRPr="00B46E16">
        <w:rPr>
          <w:b/>
        </w:rPr>
        <w:t>«О местном бюджете на 2020 год»</w:t>
      </w:r>
    </w:p>
    <w:p w:rsidR="00442B6C" w:rsidRPr="00B46E16" w:rsidRDefault="00442B6C" w:rsidP="00442B6C">
      <w:pPr>
        <w:keepNext/>
        <w:jc w:val="both"/>
        <w:outlineLvl w:val="0"/>
        <w:rPr>
          <w:b/>
        </w:rPr>
      </w:pPr>
    </w:p>
    <w:p w:rsidR="00442B6C" w:rsidRPr="00B46E16" w:rsidRDefault="00442B6C" w:rsidP="00442B6C">
      <w:pPr>
        <w:keepNext/>
        <w:jc w:val="both"/>
        <w:outlineLvl w:val="0"/>
        <w:rPr>
          <w:b/>
        </w:rPr>
      </w:pPr>
      <w:r w:rsidRPr="00B46E16">
        <w:rPr>
          <w:b/>
        </w:rPr>
        <w:t>Доходы местного бюджета на 2020 год</w:t>
      </w:r>
    </w:p>
    <w:p w:rsidR="00442B6C" w:rsidRPr="00B46E16" w:rsidRDefault="00442B6C" w:rsidP="00442B6C">
      <w:pPr>
        <w:keepNext/>
        <w:jc w:val="both"/>
        <w:outlineLvl w:val="0"/>
      </w:pPr>
    </w:p>
    <w:p w:rsidR="00442B6C" w:rsidRPr="00B46E16" w:rsidRDefault="00442B6C" w:rsidP="00442B6C">
      <w:pPr>
        <w:keepNext/>
        <w:jc w:val="both"/>
        <w:outlineLvl w:val="0"/>
      </w:pPr>
      <w:r w:rsidRPr="00B46E16">
        <w:t>Формирование доходной базы местного бюджета на 2020 год осуществлялось в соответствии с требованиями Бюджетного кодекса РФ на основе сценарных условий консервативного варианта социально-экономического развития Пинежского района и в целом Архангельской области на 2020 год с учетом положений налогового и бюджетного законодательства.</w:t>
      </w:r>
    </w:p>
    <w:p w:rsidR="00442B6C" w:rsidRPr="00B46E16" w:rsidRDefault="00442B6C" w:rsidP="00442B6C">
      <w:pPr>
        <w:keepNext/>
        <w:jc w:val="both"/>
        <w:outlineLvl w:val="0"/>
      </w:pPr>
    </w:p>
    <w:p w:rsidR="00442B6C" w:rsidRPr="00B46E16" w:rsidRDefault="00442B6C" w:rsidP="00442B6C">
      <w:pPr>
        <w:keepNext/>
        <w:jc w:val="both"/>
        <w:outlineLvl w:val="0"/>
      </w:pPr>
      <w:r w:rsidRPr="00B46E16">
        <w:t>Объем собственных налоговых и неналоговых доходов местного бюджета на 2020 год прогнозируется в размере 1249  тыс. рублей</w:t>
      </w:r>
    </w:p>
    <w:p w:rsidR="00442B6C" w:rsidRPr="00B46E16" w:rsidRDefault="00442B6C" w:rsidP="00442B6C">
      <w:pPr>
        <w:keepNext/>
        <w:jc w:val="both"/>
        <w:outlineLvl w:val="0"/>
      </w:pPr>
    </w:p>
    <w:p w:rsidR="00442B6C" w:rsidRPr="00B46E16" w:rsidRDefault="00442B6C" w:rsidP="00442B6C">
      <w:pPr>
        <w:keepNext/>
        <w:ind w:firstLine="720"/>
        <w:jc w:val="both"/>
        <w:outlineLvl w:val="0"/>
      </w:pPr>
      <w:r w:rsidRPr="00B46E16">
        <w:rPr>
          <w:b/>
        </w:rPr>
        <w:t>Особенности расчетов поступлений платежей в бюджет по основным доходным источникам на 2020 год</w:t>
      </w:r>
    </w:p>
    <w:p w:rsidR="00442B6C" w:rsidRPr="00B46E16" w:rsidRDefault="00442B6C" w:rsidP="00442B6C">
      <w:pPr>
        <w:keepNext/>
        <w:jc w:val="both"/>
        <w:outlineLvl w:val="0"/>
      </w:pPr>
    </w:p>
    <w:p w:rsidR="00442B6C" w:rsidRPr="00B46E16" w:rsidRDefault="00442B6C" w:rsidP="00442B6C">
      <w:pPr>
        <w:keepNext/>
        <w:ind w:firstLine="720"/>
        <w:jc w:val="both"/>
        <w:outlineLvl w:val="0"/>
      </w:pPr>
      <w:r w:rsidRPr="00B46E16">
        <w:rPr>
          <w:b/>
        </w:rPr>
        <w:t>Налог на доходы физических лиц</w:t>
      </w:r>
    </w:p>
    <w:p w:rsidR="00442B6C" w:rsidRPr="00B46E16" w:rsidRDefault="00442B6C" w:rsidP="00442B6C">
      <w:pPr>
        <w:pStyle w:val="23"/>
        <w:suppressAutoHyphens/>
        <w:rPr>
          <w:sz w:val="24"/>
          <w:szCs w:val="24"/>
        </w:rPr>
      </w:pPr>
      <w:r w:rsidRPr="00B46E16">
        <w:rPr>
          <w:sz w:val="24"/>
          <w:szCs w:val="24"/>
        </w:rPr>
        <w:t xml:space="preserve">Доходный потенциал по налогу на доходы физических лиц на 2020 год спрогнозирован на основе </w:t>
      </w:r>
      <w:proofErr w:type="gramStart"/>
      <w:r w:rsidRPr="00B46E16">
        <w:rPr>
          <w:sz w:val="24"/>
          <w:szCs w:val="24"/>
        </w:rPr>
        <w:t>прогнозирования объемов фонда оплаты труда</w:t>
      </w:r>
      <w:proofErr w:type="gramEnd"/>
      <w:r w:rsidRPr="00B46E16">
        <w:rPr>
          <w:sz w:val="24"/>
          <w:szCs w:val="24"/>
        </w:rPr>
        <w:t xml:space="preserve"> в 2020 году (105500*130831%*2%).</w:t>
      </w:r>
    </w:p>
    <w:p w:rsidR="00442B6C" w:rsidRPr="00B46E16" w:rsidRDefault="00442B6C" w:rsidP="00442B6C">
      <w:pPr>
        <w:keepNext/>
        <w:jc w:val="both"/>
        <w:outlineLvl w:val="0"/>
      </w:pPr>
      <w:r w:rsidRPr="00B46E16">
        <w:t>Из общей массы, планируемого на 2020 год налога на доходы физических лиц в соответствии с Бюджетным кодексом РФ и областным законом «О реализации полномочий Архангельской области в сфере регулирования межбюджетных отношений» в бюджет муниципального образования будет зачисляться 2 процентов налога  в размере 264,6 тыс. рублей.</w:t>
      </w:r>
    </w:p>
    <w:p w:rsidR="00442B6C" w:rsidRPr="00B46E16" w:rsidRDefault="00442B6C" w:rsidP="00442B6C">
      <w:pPr>
        <w:keepNext/>
        <w:jc w:val="both"/>
        <w:outlineLvl w:val="0"/>
      </w:pPr>
      <w:r w:rsidRPr="00B46E16">
        <w:rPr>
          <w:b/>
        </w:rPr>
        <w:t>Налог на имущество</w:t>
      </w:r>
    </w:p>
    <w:p w:rsidR="00442B6C" w:rsidRPr="00B46E16" w:rsidRDefault="00442B6C" w:rsidP="00442B6C">
      <w:pPr>
        <w:keepNext/>
        <w:ind w:firstLine="720"/>
        <w:jc w:val="both"/>
        <w:outlineLvl w:val="0"/>
      </w:pPr>
      <w:r w:rsidRPr="00B46E16">
        <w:t>Общий объем поступлений налога на имущество в местный бюджет рассчитан также исходя из данных налоговой отчетности и фактического поступления налога в 2019 году.</w:t>
      </w:r>
    </w:p>
    <w:p w:rsidR="00442B6C" w:rsidRPr="00B46E16" w:rsidRDefault="00442B6C" w:rsidP="00442B6C">
      <w:pPr>
        <w:keepNext/>
        <w:ind w:firstLine="720"/>
        <w:jc w:val="both"/>
        <w:outlineLvl w:val="0"/>
      </w:pPr>
      <w:r w:rsidRPr="00B46E16">
        <w:t xml:space="preserve">В соответствии с областным законом «О реализации полномочий Архангельской области в сфере регулирования межбюджетных отношений» в бюджет муниципального образования передается 100 процентов налога на имущество, поэтому в доход местного бюджета по данному источнику планируется сумма в размере </w:t>
      </w:r>
      <w:r w:rsidRPr="00B46E16">
        <w:rPr>
          <w:b/>
        </w:rPr>
        <w:t>89,8 тыс. рублей</w:t>
      </w:r>
      <w:r w:rsidRPr="00B46E16">
        <w:t>.</w:t>
      </w:r>
    </w:p>
    <w:p w:rsidR="00442B6C" w:rsidRPr="00B46E16" w:rsidRDefault="00442B6C" w:rsidP="00442B6C">
      <w:pPr>
        <w:keepNext/>
        <w:ind w:firstLine="720"/>
        <w:jc w:val="both"/>
        <w:outlineLvl w:val="0"/>
      </w:pPr>
    </w:p>
    <w:p w:rsidR="00442B6C" w:rsidRPr="00B46E16" w:rsidRDefault="00442B6C" w:rsidP="00442B6C">
      <w:pPr>
        <w:keepNext/>
        <w:jc w:val="both"/>
        <w:outlineLvl w:val="0"/>
      </w:pPr>
      <w:r w:rsidRPr="00B46E16">
        <w:rPr>
          <w:b/>
        </w:rPr>
        <w:t>Земельный налог</w:t>
      </w:r>
    </w:p>
    <w:p w:rsidR="00442B6C" w:rsidRPr="00B46E16" w:rsidRDefault="00442B6C" w:rsidP="00442B6C">
      <w:pPr>
        <w:keepNext/>
        <w:ind w:firstLine="720"/>
        <w:jc w:val="both"/>
        <w:outlineLvl w:val="0"/>
      </w:pPr>
      <w:r w:rsidRPr="00B46E16">
        <w:t xml:space="preserve">В соответствии с областным законом «О реализации полномочий Архангельской области в сфере регулирования межбюджетных отношений» в бюджет муниципального образования передается 100 процентов  земельного налога, таким образом,  доходы местного бюджета по данному источнику прогнозируются  в размере </w:t>
      </w:r>
      <w:r w:rsidRPr="00B46E16">
        <w:rPr>
          <w:b/>
        </w:rPr>
        <w:t>772,2 тыс. рублей.</w:t>
      </w:r>
    </w:p>
    <w:p w:rsidR="00442B6C" w:rsidRPr="00B46E16" w:rsidRDefault="00442B6C" w:rsidP="00442B6C">
      <w:pPr>
        <w:jc w:val="both"/>
        <w:rPr>
          <w:b/>
        </w:rPr>
      </w:pPr>
    </w:p>
    <w:p w:rsidR="00442B6C" w:rsidRPr="00B46E16" w:rsidRDefault="00442B6C" w:rsidP="00442B6C">
      <w:pPr>
        <w:keepNext/>
        <w:ind w:firstLine="720"/>
        <w:jc w:val="both"/>
        <w:outlineLvl w:val="0"/>
      </w:pPr>
      <w:r w:rsidRPr="00B46E16">
        <w:rPr>
          <w:b/>
        </w:rPr>
        <w:t>Государственная пошлина</w:t>
      </w:r>
    </w:p>
    <w:p w:rsidR="00442B6C" w:rsidRPr="00B46E16" w:rsidRDefault="00442B6C" w:rsidP="00442B6C">
      <w:pPr>
        <w:keepNext/>
        <w:ind w:firstLine="720"/>
        <w:jc w:val="both"/>
        <w:outlineLvl w:val="0"/>
      </w:pPr>
      <w:r w:rsidRPr="00B46E16">
        <w:t>В соответствии с Бюджетным кодексом РФ в доход местного бюджета в 2020 году будет зачисляться по нормативу 100 процентов:</w:t>
      </w:r>
    </w:p>
    <w:p w:rsidR="00442B6C" w:rsidRPr="00B46E16" w:rsidRDefault="00442B6C" w:rsidP="00442B6C">
      <w:pPr>
        <w:keepNext/>
        <w:ind w:firstLine="720"/>
        <w:jc w:val="both"/>
        <w:outlineLvl w:val="0"/>
      </w:pPr>
      <w:r w:rsidRPr="00B46E16">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p w:rsidR="00442B6C" w:rsidRPr="00B46E16" w:rsidRDefault="00442B6C" w:rsidP="00442B6C">
      <w:pPr>
        <w:keepNext/>
        <w:ind w:firstLine="720"/>
        <w:jc w:val="both"/>
        <w:outlineLvl w:val="0"/>
      </w:pPr>
      <w:r w:rsidRPr="00B46E16">
        <w:t xml:space="preserve">Общий объем таких поступлений в 2020 году планируется в сумме 22,0 </w:t>
      </w:r>
      <w:r w:rsidRPr="00B46E16">
        <w:rPr>
          <w:b/>
        </w:rPr>
        <w:t>тыс. рублей.</w:t>
      </w:r>
    </w:p>
    <w:p w:rsidR="00442B6C" w:rsidRPr="00B46E16" w:rsidRDefault="00442B6C" w:rsidP="00442B6C">
      <w:pPr>
        <w:keepNext/>
        <w:jc w:val="both"/>
        <w:outlineLvl w:val="0"/>
      </w:pPr>
      <w:r w:rsidRPr="00B46E16">
        <w:rPr>
          <w:b/>
        </w:rPr>
        <w:t>Неналоговые платежи и сборы</w:t>
      </w:r>
    </w:p>
    <w:p w:rsidR="00442B6C" w:rsidRPr="00B46E16" w:rsidRDefault="00442B6C" w:rsidP="00442B6C">
      <w:pPr>
        <w:keepNext/>
        <w:jc w:val="both"/>
        <w:outlineLvl w:val="0"/>
      </w:pPr>
      <w:r w:rsidRPr="00B46E16">
        <w:t xml:space="preserve">Объем неналоговых платежей в местный бюджет прогнозируются в размере </w:t>
      </w:r>
      <w:r w:rsidRPr="00B46E16">
        <w:rPr>
          <w:b/>
        </w:rPr>
        <w:t xml:space="preserve"> 100,4 тыс</w:t>
      </w:r>
      <w:proofErr w:type="gramStart"/>
      <w:r w:rsidRPr="00B46E16">
        <w:rPr>
          <w:b/>
        </w:rPr>
        <w:t>.р</w:t>
      </w:r>
      <w:proofErr w:type="gramEnd"/>
      <w:r w:rsidRPr="00B46E16">
        <w:rPr>
          <w:b/>
        </w:rPr>
        <w:t>ублей.</w:t>
      </w:r>
    </w:p>
    <w:p w:rsidR="00442B6C" w:rsidRPr="00B46E16" w:rsidRDefault="00442B6C" w:rsidP="00442B6C">
      <w:pPr>
        <w:keepNext/>
        <w:ind w:firstLine="720"/>
        <w:jc w:val="both"/>
        <w:outlineLvl w:val="0"/>
      </w:pPr>
      <w:r w:rsidRPr="00B46E16">
        <w:t>Неналоговые доходы в 2020 году будут складываться из следующих составляющих:</w:t>
      </w:r>
    </w:p>
    <w:p w:rsidR="00442B6C" w:rsidRPr="00B46E16" w:rsidRDefault="00442B6C" w:rsidP="00442B6C">
      <w:pPr>
        <w:jc w:val="both"/>
      </w:pPr>
      <w:r w:rsidRPr="00B46E16">
        <w:t>- п</w:t>
      </w:r>
      <w:r w:rsidRPr="00B46E16">
        <w:rPr>
          <w:bCs/>
          <w:color w:val="000000"/>
        </w:rPr>
        <w:t>рочие поступления от использования имущества, находящегося в собственности поселений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r w:rsidRPr="00B46E16">
        <w:t xml:space="preserve"> 100,4 тыс. руб.</w:t>
      </w:r>
    </w:p>
    <w:p w:rsidR="00442B6C" w:rsidRPr="00B46E16" w:rsidRDefault="00442B6C" w:rsidP="00442B6C">
      <w:pPr>
        <w:jc w:val="both"/>
      </w:pPr>
      <w:r w:rsidRPr="00B46E16">
        <w:rPr>
          <w:b/>
        </w:rPr>
        <w:t xml:space="preserve">Финансовая помощь </w:t>
      </w:r>
      <w:r w:rsidRPr="00B46E16">
        <w:t xml:space="preserve">из других бюджетов бюджетной системы Российской Федерации составит </w:t>
      </w:r>
      <w:r w:rsidRPr="00B46E16">
        <w:rPr>
          <w:b/>
        </w:rPr>
        <w:t>6745,7</w:t>
      </w:r>
      <w:r w:rsidRPr="00B46E16">
        <w:t xml:space="preserve"> тыс. руб., в том числе:</w:t>
      </w:r>
    </w:p>
    <w:p w:rsidR="00442B6C" w:rsidRPr="00B46E16" w:rsidRDefault="00442B6C" w:rsidP="00442B6C">
      <w:pPr>
        <w:jc w:val="both"/>
      </w:pPr>
      <w:r w:rsidRPr="00B46E16">
        <w:t>1. Дотации – 341,5  тыс. руб.,</w:t>
      </w:r>
    </w:p>
    <w:p w:rsidR="00442B6C" w:rsidRPr="00B46E16" w:rsidRDefault="00442B6C" w:rsidP="00442B6C">
      <w:pPr>
        <w:jc w:val="both"/>
      </w:pPr>
      <w:r w:rsidRPr="00B46E16">
        <w:t>2. Субвенции –  207,2 тыс. руб.,</w:t>
      </w:r>
    </w:p>
    <w:p w:rsidR="00442B6C" w:rsidRPr="00B46E16" w:rsidRDefault="00442B6C" w:rsidP="00442B6C">
      <w:pPr>
        <w:jc w:val="both"/>
      </w:pPr>
      <w:r w:rsidRPr="00B46E16">
        <w:lastRenderedPageBreak/>
        <w:t>3. Субсидии – 5543,7</w:t>
      </w:r>
    </w:p>
    <w:p w:rsidR="00442B6C" w:rsidRPr="00B46E16" w:rsidRDefault="00442B6C" w:rsidP="00442B6C">
      <w:pPr>
        <w:jc w:val="both"/>
        <w:rPr>
          <w:bCs/>
          <w:color w:val="000000"/>
        </w:rPr>
      </w:pPr>
      <w:r w:rsidRPr="00B46E16">
        <w:t>4.</w:t>
      </w:r>
      <w:r w:rsidRPr="00B46E16">
        <w:rPr>
          <w:bCs/>
          <w:color w:val="000000"/>
        </w:rPr>
        <w:t xml:space="preserve"> Иные межбюджетные трансферты - 653,3 </w:t>
      </w:r>
      <w:r w:rsidRPr="00B46E16">
        <w:t>тыс. руб.</w:t>
      </w:r>
    </w:p>
    <w:p w:rsidR="00442B6C" w:rsidRPr="00B46E16" w:rsidRDefault="00442B6C" w:rsidP="00442B6C">
      <w:pPr>
        <w:ind w:firstLine="720"/>
        <w:jc w:val="both"/>
      </w:pPr>
    </w:p>
    <w:p w:rsidR="00442B6C" w:rsidRPr="00B46E16" w:rsidRDefault="00442B6C" w:rsidP="00442B6C">
      <w:pPr>
        <w:jc w:val="both"/>
      </w:pPr>
    </w:p>
    <w:p w:rsidR="00442B6C" w:rsidRPr="00B46E16" w:rsidRDefault="00442B6C" w:rsidP="00442B6C">
      <w:pPr>
        <w:ind w:firstLine="708"/>
        <w:jc w:val="both"/>
        <w:rPr>
          <w:b/>
        </w:rPr>
      </w:pPr>
      <w:r w:rsidRPr="00B46E16">
        <w:rPr>
          <w:b/>
        </w:rPr>
        <w:t>Расходы местного бюджета на 2020 год</w:t>
      </w:r>
    </w:p>
    <w:p w:rsidR="00442B6C" w:rsidRPr="00B46E16" w:rsidRDefault="00442B6C" w:rsidP="00442B6C">
      <w:pPr>
        <w:ind w:firstLine="567"/>
        <w:jc w:val="both"/>
        <w:rPr>
          <w:b/>
        </w:rPr>
      </w:pPr>
      <w:r w:rsidRPr="00B46E16">
        <w:t xml:space="preserve">Формирование объема и структуры расходов местного бюджета на 2020 год осуществлялось исходя из следующих </w:t>
      </w:r>
      <w:r w:rsidRPr="00B46E16">
        <w:rPr>
          <w:i/>
        </w:rPr>
        <w:t>общих подходов</w:t>
      </w:r>
      <w:r w:rsidRPr="00B46E16">
        <w:t>:</w:t>
      </w:r>
    </w:p>
    <w:p w:rsidR="00442B6C" w:rsidRPr="00B46E16" w:rsidRDefault="00442B6C" w:rsidP="00442B6C">
      <w:pPr>
        <w:jc w:val="both"/>
        <w:rPr>
          <w:color w:val="000000"/>
        </w:rPr>
      </w:pPr>
      <w:r w:rsidRPr="00B46E16">
        <w:rPr>
          <w:color w:val="000000"/>
        </w:rPr>
        <w:t>1.Расходы муниципальных учреждений на оплату коммунальных услуг рассчитаны исходя из лимитов потребления в натуральном выражении и утвержденных (прогнозируемых) тарифов на коммунальные услуги.</w:t>
      </w:r>
    </w:p>
    <w:p w:rsidR="00442B6C" w:rsidRPr="00B46E16" w:rsidRDefault="00442B6C" w:rsidP="00442B6C">
      <w:pPr>
        <w:jc w:val="both"/>
        <w:rPr>
          <w:color w:val="000000"/>
        </w:rPr>
      </w:pPr>
      <w:r w:rsidRPr="00B46E16">
        <w:rPr>
          <w:color w:val="000000"/>
        </w:rPr>
        <w:t>2.Расходы на услуги связи из расчета количества действующих телефонных точек и стоимости 1 телефонной точки.</w:t>
      </w:r>
    </w:p>
    <w:p w:rsidR="00442B6C" w:rsidRPr="00B46E16" w:rsidRDefault="00442B6C" w:rsidP="00442B6C">
      <w:pPr>
        <w:pStyle w:val="23"/>
        <w:rPr>
          <w:sz w:val="24"/>
          <w:szCs w:val="24"/>
        </w:rPr>
      </w:pPr>
      <w:r w:rsidRPr="00B46E16">
        <w:rPr>
          <w:sz w:val="24"/>
          <w:szCs w:val="24"/>
        </w:rPr>
        <w:t xml:space="preserve">Расходы местного бюджета на 2020 год сформированы в объеме </w:t>
      </w:r>
      <w:r w:rsidRPr="00B46E16">
        <w:rPr>
          <w:b w:val="0"/>
          <w:sz w:val="24"/>
          <w:szCs w:val="24"/>
        </w:rPr>
        <w:t>7994,7</w:t>
      </w:r>
      <w:r w:rsidRPr="00B46E16">
        <w:rPr>
          <w:color w:val="FF0000"/>
          <w:sz w:val="24"/>
          <w:szCs w:val="24"/>
        </w:rPr>
        <w:t xml:space="preserve"> </w:t>
      </w:r>
      <w:r w:rsidRPr="00B46E16">
        <w:rPr>
          <w:sz w:val="24"/>
          <w:szCs w:val="24"/>
        </w:rPr>
        <w:t>тыс. руб.</w:t>
      </w:r>
    </w:p>
    <w:p w:rsidR="00442B6C" w:rsidRPr="00B46E16" w:rsidRDefault="00442B6C" w:rsidP="00442B6C">
      <w:pPr>
        <w:jc w:val="both"/>
        <w:rPr>
          <w:color w:val="000000"/>
        </w:rPr>
      </w:pPr>
    </w:p>
    <w:p w:rsidR="00442B6C" w:rsidRPr="00B46E16" w:rsidRDefault="00442B6C" w:rsidP="00442B6C">
      <w:pPr>
        <w:jc w:val="both"/>
        <w:rPr>
          <w:b/>
          <w:color w:val="000000"/>
        </w:rPr>
      </w:pPr>
      <w:r w:rsidRPr="00B46E16">
        <w:rPr>
          <w:b/>
          <w:color w:val="000000"/>
        </w:rPr>
        <w:t>01 Общегосударственные вопросы</w:t>
      </w:r>
    </w:p>
    <w:p w:rsidR="00442B6C" w:rsidRPr="00B46E16" w:rsidRDefault="00442B6C" w:rsidP="00442B6C">
      <w:pPr>
        <w:jc w:val="both"/>
        <w:rPr>
          <w:bCs/>
          <w:color w:val="000000"/>
        </w:rPr>
      </w:pPr>
      <w:r w:rsidRPr="00B46E16">
        <w:rPr>
          <w:bCs/>
          <w:color w:val="000000"/>
        </w:rPr>
        <w:t xml:space="preserve">Расходы на решение общегосударственных вопросов на 2020 год запланированы в общей сумме </w:t>
      </w:r>
      <w:r w:rsidRPr="00B46E16">
        <w:rPr>
          <w:b/>
          <w:bCs/>
        </w:rPr>
        <w:t>3352,0</w:t>
      </w:r>
      <w:r w:rsidRPr="00B46E16">
        <w:rPr>
          <w:bCs/>
          <w:color w:val="000000"/>
        </w:rPr>
        <w:t xml:space="preserve"> тыс. рублей.</w:t>
      </w:r>
    </w:p>
    <w:p w:rsidR="00442B6C" w:rsidRPr="00B46E16" w:rsidRDefault="00442B6C" w:rsidP="00442B6C">
      <w:pPr>
        <w:jc w:val="both"/>
        <w:rPr>
          <w:b/>
          <w:i/>
          <w:iCs/>
          <w:color w:val="000000"/>
        </w:rPr>
      </w:pPr>
      <w:r w:rsidRPr="00B46E16">
        <w:rPr>
          <w:b/>
          <w:i/>
          <w:iCs/>
          <w:color w:val="000000"/>
        </w:rPr>
        <w:t>0102 Функционирование высшего должностного лица субъекта РФ и муниципального образования.</w:t>
      </w:r>
    </w:p>
    <w:p w:rsidR="00442B6C" w:rsidRPr="00B46E16" w:rsidRDefault="00442B6C" w:rsidP="00442B6C">
      <w:pPr>
        <w:jc w:val="both"/>
        <w:rPr>
          <w:color w:val="000000"/>
        </w:rPr>
      </w:pPr>
      <w:r w:rsidRPr="00B46E16">
        <w:rPr>
          <w:color w:val="000000"/>
        </w:rPr>
        <w:t xml:space="preserve">Запланированы расходы на оплату труда с начислениями Главе муниципального образования в сумме </w:t>
      </w:r>
      <w:r w:rsidRPr="00B46E16">
        <w:rPr>
          <w:b/>
        </w:rPr>
        <w:t>652,4</w:t>
      </w:r>
      <w:r w:rsidRPr="00B46E16">
        <w:rPr>
          <w:color w:val="000000"/>
        </w:rPr>
        <w:t xml:space="preserve"> тыс. руб.</w:t>
      </w:r>
    </w:p>
    <w:p w:rsidR="00442B6C" w:rsidRPr="00B46E16" w:rsidRDefault="00442B6C" w:rsidP="00442B6C">
      <w:pPr>
        <w:jc w:val="both"/>
        <w:rPr>
          <w:b/>
          <w:i/>
          <w:iCs/>
          <w:color w:val="000000"/>
        </w:rPr>
      </w:pPr>
      <w:r w:rsidRPr="00B46E16">
        <w:rPr>
          <w:b/>
          <w:i/>
          <w:iCs/>
          <w:color w:val="000000"/>
        </w:rPr>
        <w:t>0104 Функционирование правительства РФ, высших исполнительных органов государственной власти субъектов РФ,  местных администраций.</w:t>
      </w:r>
    </w:p>
    <w:p w:rsidR="00442B6C" w:rsidRPr="00B46E16" w:rsidRDefault="00442B6C" w:rsidP="00442B6C">
      <w:pPr>
        <w:jc w:val="both"/>
        <w:rPr>
          <w:color w:val="000000"/>
        </w:rPr>
      </w:pPr>
      <w:r w:rsidRPr="00B46E16">
        <w:rPr>
          <w:color w:val="000000"/>
        </w:rPr>
        <w:t xml:space="preserve">Предусмотрены расходы на денежное  содержание  и материальное обеспечение функционирования  администрации муниципального образования в сумме </w:t>
      </w:r>
      <w:r w:rsidRPr="00B46E16">
        <w:rPr>
          <w:b/>
        </w:rPr>
        <w:t>2697,1</w:t>
      </w:r>
      <w:r w:rsidRPr="00B46E16">
        <w:rPr>
          <w:color w:val="000000"/>
        </w:rPr>
        <w:t xml:space="preserve"> тыс. руб. в том числе</w:t>
      </w:r>
    </w:p>
    <w:p w:rsidR="00442B6C" w:rsidRPr="00B46E16" w:rsidRDefault="00442B6C" w:rsidP="00442B6C">
      <w:pPr>
        <w:jc w:val="both"/>
        <w:rPr>
          <w:color w:val="000000"/>
        </w:rPr>
      </w:pPr>
      <w:r w:rsidRPr="00B46E16">
        <w:rPr>
          <w:color w:val="000000"/>
        </w:rPr>
        <w:t xml:space="preserve">Центральный аппарат 2634,6 тыс. руб. в том числе </w:t>
      </w:r>
      <w:proofErr w:type="gramStart"/>
      <w:r w:rsidRPr="00B46E16">
        <w:rPr>
          <w:color w:val="000000"/>
        </w:rPr>
        <w:t xml:space="preserve">( </w:t>
      </w:r>
      <w:proofErr w:type="gramEnd"/>
      <w:r w:rsidRPr="00B46E16">
        <w:rPr>
          <w:color w:val="000000"/>
        </w:rPr>
        <w:t>на оплату труда с начислениями  2039,8 тыс. руб.)</w:t>
      </w:r>
    </w:p>
    <w:p w:rsidR="00442B6C" w:rsidRPr="00B46E16" w:rsidRDefault="00442B6C" w:rsidP="00442B6C">
      <w:pPr>
        <w:jc w:val="both"/>
        <w:rPr>
          <w:color w:val="000000"/>
        </w:rPr>
      </w:pPr>
      <w:r w:rsidRPr="00B46E16">
        <w:rPr>
          <w:color w:val="000000"/>
        </w:rPr>
        <w:t>Осуществление государственных полномочий в сфере административных правонарушений 62,5 тыс. руб.</w:t>
      </w:r>
    </w:p>
    <w:p w:rsidR="00442B6C" w:rsidRPr="00B46E16" w:rsidRDefault="00442B6C" w:rsidP="00442B6C">
      <w:pPr>
        <w:jc w:val="both"/>
        <w:rPr>
          <w:color w:val="000000"/>
        </w:rPr>
      </w:pPr>
      <w:r w:rsidRPr="00B46E16">
        <w:rPr>
          <w:b/>
          <w:i/>
          <w:iCs/>
          <w:color w:val="000000"/>
        </w:rPr>
        <w:t>0111 Резервный фонд</w:t>
      </w:r>
      <w:r w:rsidRPr="00B46E16">
        <w:rPr>
          <w:b/>
          <w:color w:val="000000"/>
        </w:rPr>
        <w:t xml:space="preserve"> </w:t>
      </w:r>
      <w:r w:rsidRPr="00B46E16">
        <w:rPr>
          <w:color w:val="000000"/>
        </w:rPr>
        <w:t>администрации муниципального</w:t>
      </w:r>
      <w:r w:rsidRPr="00B46E16">
        <w:rPr>
          <w:b/>
          <w:color w:val="000000"/>
        </w:rPr>
        <w:t xml:space="preserve">  </w:t>
      </w:r>
      <w:r w:rsidRPr="00B46E16">
        <w:rPr>
          <w:color w:val="000000"/>
        </w:rPr>
        <w:t xml:space="preserve">образования сформирован в объеме </w:t>
      </w:r>
      <w:r w:rsidRPr="00B46E16">
        <w:rPr>
          <w:b/>
        </w:rPr>
        <w:t>2,5</w:t>
      </w:r>
      <w:r w:rsidRPr="00B46E16">
        <w:rPr>
          <w:color w:val="000000"/>
        </w:rPr>
        <w:t xml:space="preserve"> тыс. руб.</w:t>
      </w:r>
    </w:p>
    <w:p w:rsidR="00442B6C" w:rsidRPr="00B46E16" w:rsidRDefault="00442B6C" w:rsidP="00442B6C">
      <w:pPr>
        <w:jc w:val="both"/>
        <w:rPr>
          <w:color w:val="000000"/>
        </w:rPr>
      </w:pPr>
    </w:p>
    <w:p w:rsidR="00442B6C" w:rsidRPr="00B46E16" w:rsidRDefault="00442B6C" w:rsidP="00442B6C">
      <w:pPr>
        <w:jc w:val="both"/>
        <w:rPr>
          <w:color w:val="000000"/>
        </w:rPr>
      </w:pPr>
    </w:p>
    <w:p w:rsidR="00442B6C" w:rsidRPr="00B46E16" w:rsidRDefault="00442B6C" w:rsidP="00442B6C">
      <w:pPr>
        <w:ind w:left="7080" w:firstLine="708"/>
        <w:jc w:val="both"/>
        <w:rPr>
          <w:b/>
        </w:rPr>
      </w:pPr>
    </w:p>
    <w:p w:rsidR="00442B6C" w:rsidRPr="00B46E16" w:rsidRDefault="00442B6C" w:rsidP="00442B6C">
      <w:pPr>
        <w:jc w:val="both"/>
        <w:rPr>
          <w:b/>
          <w:color w:val="000000"/>
        </w:rPr>
      </w:pPr>
      <w:r w:rsidRPr="00B46E16">
        <w:rPr>
          <w:b/>
          <w:color w:val="000000"/>
        </w:rPr>
        <w:t>02 Национальная оборона</w:t>
      </w:r>
    </w:p>
    <w:p w:rsidR="00442B6C" w:rsidRPr="00B46E16" w:rsidRDefault="00442B6C" w:rsidP="00442B6C">
      <w:pPr>
        <w:jc w:val="both"/>
        <w:rPr>
          <w:b/>
        </w:rPr>
      </w:pPr>
    </w:p>
    <w:p w:rsidR="00442B6C" w:rsidRPr="00B46E16" w:rsidRDefault="00442B6C" w:rsidP="00442B6C">
      <w:pPr>
        <w:jc w:val="both"/>
        <w:rPr>
          <w:b/>
          <w:i/>
          <w:iCs/>
          <w:color w:val="000000"/>
        </w:rPr>
      </w:pPr>
      <w:r w:rsidRPr="00B46E16">
        <w:rPr>
          <w:b/>
          <w:i/>
          <w:iCs/>
          <w:color w:val="000000"/>
        </w:rPr>
        <w:t>0203 Мобилизационная и войсковая подготовка.</w:t>
      </w:r>
    </w:p>
    <w:p w:rsidR="00442B6C" w:rsidRPr="00B46E16" w:rsidRDefault="00442B6C" w:rsidP="00442B6C">
      <w:pPr>
        <w:jc w:val="both"/>
        <w:rPr>
          <w:color w:val="000000"/>
        </w:rPr>
      </w:pPr>
      <w:r w:rsidRPr="00B46E16">
        <w:rPr>
          <w:color w:val="000000"/>
        </w:rPr>
        <w:t xml:space="preserve">Предусмотрены расходы на осуществление первичного воинского учета на территориях, где отсутствуют военные комиссариаты в размере </w:t>
      </w:r>
      <w:r w:rsidRPr="00B46E16">
        <w:rPr>
          <w:b/>
          <w:color w:val="000000"/>
        </w:rPr>
        <w:t>144,7</w:t>
      </w:r>
      <w:r w:rsidRPr="00B46E16">
        <w:rPr>
          <w:color w:val="000000"/>
        </w:rPr>
        <w:t xml:space="preserve"> тыс. руб. том числе  </w:t>
      </w:r>
      <w:proofErr w:type="gramStart"/>
      <w:r w:rsidRPr="00B46E16">
        <w:rPr>
          <w:color w:val="000000"/>
        </w:rPr>
        <w:t xml:space="preserve">( </w:t>
      </w:r>
      <w:proofErr w:type="gramEnd"/>
      <w:r w:rsidRPr="00B46E16">
        <w:rPr>
          <w:color w:val="000000"/>
        </w:rPr>
        <w:t>на оплату труда с начислениями  128,7 тыс. руб.)</w:t>
      </w:r>
    </w:p>
    <w:p w:rsidR="00442B6C" w:rsidRPr="00B46E16" w:rsidRDefault="00442B6C" w:rsidP="00442B6C">
      <w:pPr>
        <w:jc w:val="both"/>
        <w:rPr>
          <w:color w:val="000000"/>
        </w:rPr>
      </w:pPr>
    </w:p>
    <w:p w:rsidR="00442B6C" w:rsidRPr="00B46E16" w:rsidRDefault="00442B6C" w:rsidP="00442B6C">
      <w:pPr>
        <w:jc w:val="both"/>
        <w:rPr>
          <w:color w:val="000000"/>
        </w:rPr>
      </w:pPr>
    </w:p>
    <w:p w:rsidR="00442B6C" w:rsidRPr="00B46E16" w:rsidRDefault="00442B6C" w:rsidP="00442B6C">
      <w:pPr>
        <w:jc w:val="both"/>
        <w:rPr>
          <w:b/>
          <w:color w:val="000000"/>
        </w:rPr>
      </w:pPr>
      <w:r w:rsidRPr="00B46E16">
        <w:rPr>
          <w:b/>
          <w:color w:val="000000"/>
        </w:rPr>
        <w:t>03  Национальная безопасность и правоохранительная</w:t>
      </w:r>
    </w:p>
    <w:p w:rsidR="00442B6C" w:rsidRPr="00B46E16" w:rsidRDefault="00442B6C" w:rsidP="00442B6C">
      <w:pPr>
        <w:tabs>
          <w:tab w:val="left" w:pos="3030"/>
        </w:tabs>
        <w:ind w:left="540" w:hanging="540"/>
        <w:jc w:val="both"/>
        <w:rPr>
          <w:b/>
          <w:color w:val="000000"/>
        </w:rPr>
      </w:pPr>
      <w:r w:rsidRPr="00B46E16">
        <w:rPr>
          <w:b/>
          <w:color w:val="000000"/>
        </w:rPr>
        <w:t>деятельность</w:t>
      </w:r>
    </w:p>
    <w:p w:rsidR="00442B6C" w:rsidRPr="00B46E16" w:rsidRDefault="00442B6C" w:rsidP="00442B6C">
      <w:pPr>
        <w:jc w:val="both"/>
        <w:rPr>
          <w:color w:val="000000"/>
        </w:rPr>
      </w:pPr>
    </w:p>
    <w:p w:rsidR="00442B6C" w:rsidRPr="00B46E16" w:rsidRDefault="00442B6C" w:rsidP="00442B6C">
      <w:pPr>
        <w:jc w:val="both"/>
        <w:rPr>
          <w:b/>
          <w:color w:val="000000"/>
        </w:rPr>
      </w:pPr>
      <w:r w:rsidRPr="00B46E16">
        <w:rPr>
          <w:b/>
          <w:color w:val="000000"/>
        </w:rPr>
        <w:t xml:space="preserve">0310 Обеспечение пожарной безопасности в сумме 100,0 тыс. </w:t>
      </w:r>
      <w:proofErr w:type="spellStart"/>
      <w:r w:rsidRPr="00B46E16">
        <w:rPr>
          <w:b/>
          <w:color w:val="000000"/>
        </w:rPr>
        <w:t>руб</w:t>
      </w:r>
      <w:proofErr w:type="spellEnd"/>
    </w:p>
    <w:p w:rsidR="00442B6C" w:rsidRPr="00B46E16" w:rsidRDefault="00442B6C" w:rsidP="00442B6C">
      <w:pPr>
        <w:jc w:val="both"/>
        <w:rPr>
          <w:b/>
          <w:color w:val="000000"/>
        </w:rPr>
      </w:pPr>
    </w:p>
    <w:p w:rsidR="00442B6C" w:rsidRPr="00B46E16" w:rsidRDefault="00442B6C" w:rsidP="00442B6C">
      <w:pPr>
        <w:jc w:val="both"/>
        <w:rPr>
          <w:b/>
          <w:bCs/>
        </w:rPr>
      </w:pPr>
      <w:r w:rsidRPr="00B46E16">
        <w:rPr>
          <w:b/>
        </w:rPr>
        <w:t xml:space="preserve">04  </w:t>
      </w:r>
      <w:r w:rsidRPr="00B46E16">
        <w:rPr>
          <w:b/>
          <w:bCs/>
        </w:rPr>
        <w:t>Национальная экономика</w:t>
      </w:r>
    </w:p>
    <w:p w:rsidR="00442B6C" w:rsidRPr="00B46E16" w:rsidRDefault="00442B6C" w:rsidP="00442B6C">
      <w:pPr>
        <w:jc w:val="both"/>
        <w:rPr>
          <w:b/>
          <w:color w:val="000000"/>
        </w:rPr>
      </w:pPr>
    </w:p>
    <w:p w:rsidR="00442B6C" w:rsidRPr="00B46E16" w:rsidRDefault="00442B6C" w:rsidP="00442B6C">
      <w:pPr>
        <w:jc w:val="both"/>
        <w:rPr>
          <w:b/>
          <w:bCs/>
        </w:rPr>
      </w:pPr>
      <w:r w:rsidRPr="00B46E16">
        <w:rPr>
          <w:b/>
          <w:i/>
        </w:rPr>
        <w:t xml:space="preserve">0409 </w:t>
      </w:r>
      <w:r w:rsidRPr="00B46E16">
        <w:rPr>
          <w:b/>
          <w:bCs/>
        </w:rPr>
        <w:t>Дорожное хозяйство (дорожные фонды)</w:t>
      </w:r>
    </w:p>
    <w:p w:rsidR="00442B6C" w:rsidRPr="00B46E16" w:rsidRDefault="00442B6C" w:rsidP="00442B6C">
      <w:pPr>
        <w:ind w:left="1416" w:firstLine="708"/>
        <w:jc w:val="both"/>
        <w:rPr>
          <w:b/>
          <w:i/>
        </w:rPr>
      </w:pPr>
    </w:p>
    <w:p w:rsidR="00442B6C" w:rsidRPr="00B46E16" w:rsidRDefault="00442B6C" w:rsidP="00442B6C">
      <w:pPr>
        <w:jc w:val="both"/>
      </w:pPr>
      <w:r w:rsidRPr="00B46E16">
        <w:t xml:space="preserve">По данному подразделу предусмотрены расходы в сумме </w:t>
      </w:r>
      <w:r w:rsidRPr="00B46E16">
        <w:rPr>
          <w:b/>
        </w:rPr>
        <w:t xml:space="preserve">653,3 </w:t>
      </w:r>
      <w:r w:rsidRPr="00B46E16">
        <w:t xml:space="preserve">тыс. руб. </w:t>
      </w:r>
      <w:proofErr w:type="gramStart"/>
      <w:r w:rsidRPr="00B46E16">
        <w:t>на</w:t>
      </w:r>
      <w:proofErr w:type="gramEnd"/>
      <w:r w:rsidRPr="00B46E16">
        <w:t>:</w:t>
      </w:r>
    </w:p>
    <w:p w:rsidR="00442B6C" w:rsidRPr="00B46E16" w:rsidRDefault="00442B6C" w:rsidP="00442B6C">
      <w:pPr>
        <w:jc w:val="both"/>
      </w:pPr>
      <w:r w:rsidRPr="00B46E16">
        <w:t>а)   содержание и обслуживание уличного освещения  - 653,3. руб.;</w:t>
      </w:r>
    </w:p>
    <w:p w:rsidR="00442B6C" w:rsidRPr="00B46E16" w:rsidRDefault="00442B6C" w:rsidP="00442B6C">
      <w:pPr>
        <w:jc w:val="both"/>
      </w:pPr>
    </w:p>
    <w:p w:rsidR="00442B6C" w:rsidRPr="00B46E16" w:rsidRDefault="00442B6C" w:rsidP="00442B6C">
      <w:pPr>
        <w:ind w:firstLine="720"/>
        <w:jc w:val="both"/>
      </w:pPr>
    </w:p>
    <w:p w:rsidR="00442B6C" w:rsidRPr="00B46E16" w:rsidRDefault="00442B6C" w:rsidP="00442B6C">
      <w:pPr>
        <w:ind w:left="1455"/>
        <w:jc w:val="both"/>
        <w:rPr>
          <w:b/>
        </w:rPr>
      </w:pPr>
      <w:r w:rsidRPr="00B46E16">
        <w:rPr>
          <w:b/>
        </w:rPr>
        <w:t xml:space="preserve">05  </w:t>
      </w:r>
      <w:proofErr w:type="spellStart"/>
      <w:r w:rsidRPr="00B46E16">
        <w:rPr>
          <w:b/>
        </w:rPr>
        <w:t>Жилищно</w:t>
      </w:r>
      <w:proofErr w:type="spellEnd"/>
      <w:r w:rsidRPr="00B46E16">
        <w:rPr>
          <w:b/>
        </w:rPr>
        <w:t xml:space="preserve"> - коммунальное хозяйство</w:t>
      </w:r>
    </w:p>
    <w:p w:rsidR="00442B6C" w:rsidRPr="00B46E16" w:rsidRDefault="00442B6C" w:rsidP="00442B6C">
      <w:pPr>
        <w:ind w:left="1416" w:firstLine="708"/>
        <w:jc w:val="both"/>
        <w:rPr>
          <w:b/>
          <w:i/>
        </w:rPr>
      </w:pPr>
      <w:r w:rsidRPr="00B46E16">
        <w:rPr>
          <w:b/>
          <w:i/>
        </w:rPr>
        <w:t>0503 Благоустройство</w:t>
      </w:r>
    </w:p>
    <w:p w:rsidR="00442B6C" w:rsidRPr="00B46E16" w:rsidRDefault="00442B6C" w:rsidP="00442B6C">
      <w:pPr>
        <w:jc w:val="both"/>
      </w:pPr>
      <w:r w:rsidRPr="00B46E16">
        <w:t xml:space="preserve">По данному подразделу предусмотрены расходы в сумме </w:t>
      </w:r>
      <w:r w:rsidRPr="00B46E16">
        <w:rPr>
          <w:b/>
        </w:rPr>
        <w:t xml:space="preserve">90,0 </w:t>
      </w:r>
      <w:r w:rsidRPr="00B46E16">
        <w:t xml:space="preserve">тыс. руб. </w:t>
      </w:r>
      <w:proofErr w:type="gramStart"/>
      <w:r w:rsidRPr="00B46E16">
        <w:t>на</w:t>
      </w:r>
      <w:proofErr w:type="gramEnd"/>
      <w:r w:rsidRPr="00B46E16">
        <w:t>:</w:t>
      </w:r>
    </w:p>
    <w:p w:rsidR="00442B6C" w:rsidRPr="00B46E16" w:rsidRDefault="00442B6C" w:rsidP="00442B6C">
      <w:pPr>
        <w:jc w:val="both"/>
      </w:pPr>
      <w:r w:rsidRPr="00B46E16">
        <w:t>а)   содержание и обслуживание уличного освещения  40,0 тыс. руб.;</w:t>
      </w:r>
    </w:p>
    <w:p w:rsidR="00442B6C" w:rsidRPr="00B46E16" w:rsidRDefault="00442B6C" w:rsidP="00442B6C">
      <w:pPr>
        <w:jc w:val="both"/>
      </w:pPr>
      <w:proofErr w:type="spellStart"/>
      <w:r w:rsidRPr="00B46E16">
        <w:t>д</w:t>
      </w:r>
      <w:proofErr w:type="spellEnd"/>
      <w:r w:rsidRPr="00B46E16">
        <w:t xml:space="preserve">) </w:t>
      </w:r>
      <w:r w:rsidRPr="00B46E16">
        <w:rPr>
          <w:iCs/>
        </w:rPr>
        <w:t>Прочие мероприятия по благоустройству поселений</w:t>
      </w:r>
      <w:r w:rsidRPr="00B46E16">
        <w:t>–  50,0 тыс. руб.</w:t>
      </w:r>
    </w:p>
    <w:p w:rsidR="00442B6C" w:rsidRPr="00B46E16" w:rsidRDefault="00442B6C" w:rsidP="00442B6C">
      <w:pPr>
        <w:jc w:val="both"/>
      </w:pPr>
    </w:p>
    <w:p w:rsidR="00442B6C" w:rsidRPr="00B46E16" w:rsidRDefault="00442B6C" w:rsidP="00442B6C">
      <w:pPr>
        <w:pStyle w:val="a3"/>
        <w:jc w:val="both"/>
      </w:pPr>
      <w:r w:rsidRPr="00B46E16">
        <w:t>08  Культура, кинематография, средства массовой информации</w:t>
      </w:r>
    </w:p>
    <w:p w:rsidR="00442B6C" w:rsidRPr="00B46E16" w:rsidRDefault="00442B6C" w:rsidP="00442B6C">
      <w:pPr>
        <w:jc w:val="both"/>
        <w:rPr>
          <w:color w:val="000000"/>
        </w:rPr>
      </w:pPr>
      <w:r w:rsidRPr="00B46E16">
        <w:rPr>
          <w:color w:val="000000"/>
        </w:rPr>
        <w:t xml:space="preserve">На 2020 год расходы по данному разделу определены в сумме  </w:t>
      </w:r>
      <w:r w:rsidRPr="00B46E16">
        <w:rPr>
          <w:b/>
        </w:rPr>
        <w:t xml:space="preserve">3527,4 </w:t>
      </w:r>
      <w:r w:rsidRPr="00B46E16">
        <w:rPr>
          <w:color w:val="000000"/>
        </w:rPr>
        <w:t>тыс. руб.</w:t>
      </w:r>
    </w:p>
    <w:p w:rsidR="00442B6C" w:rsidRPr="00B46E16" w:rsidRDefault="00442B6C" w:rsidP="00442B6C">
      <w:pPr>
        <w:pStyle w:val="32"/>
        <w:jc w:val="both"/>
        <w:rPr>
          <w:color w:val="000000"/>
          <w:sz w:val="24"/>
          <w:szCs w:val="24"/>
        </w:rPr>
      </w:pPr>
      <w:r w:rsidRPr="00B46E16">
        <w:rPr>
          <w:color w:val="000000"/>
          <w:sz w:val="24"/>
          <w:szCs w:val="24"/>
        </w:rPr>
        <w:t>В проекте предусмотрены средства на  предоставление услуг учреждениями культуры жителям  муниципального образования:</w:t>
      </w:r>
    </w:p>
    <w:p w:rsidR="00442B6C" w:rsidRPr="00B46E16" w:rsidRDefault="00442B6C" w:rsidP="00442B6C">
      <w:pPr>
        <w:pStyle w:val="32"/>
        <w:ind w:firstLine="708"/>
        <w:jc w:val="both"/>
        <w:rPr>
          <w:color w:val="000000"/>
          <w:sz w:val="24"/>
          <w:szCs w:val="24"/>
        </w:rPr>
      </w:pPr>
      <w:proofErr w:type="gramStart"/>
      <w:r w:rsidRPr="00B46E16">
        <w:rPr>
          <w:color w:val="000000"/>
          <w:sz w:val="24"/>
          <w:szCs w:val="24"/>
        </w:rPr>
        <w:t>На осуществление   полномочий  по созданию условий для организации досуга в обеспечении жителей поселения услугами организации культуры в соответствии</w:t>
      </w:r>
      <w:proofErr w:type="gramEnd"/>
      <w:r w:rsidRPr="00B46E16">
        <w:rPr>
          <w:color w:val="000000"/>
          <w:sz w:val="24"/>
          <w:szCs w:val="24"/>
        </w:rPr>
        <w:t xml:space="preserve"> с заключенными соглашениями  в сумме </w:t>
      </w:r>
      <w:r w:rsidRPr="00B46E16">
        <w:rPr>
          <w:color w:val="000000"/>
          <w:sz w:val="24"/>
          <w:szCs w:val="24"/>
        </w:rPr>
        <w:tab/>
        <w:t>3517,4  тыс. рублей</w:t>
      </w:r>
    </w:p>
    <w:p w:rsidR="00442B6C" w:rsidRPr="00B46E16" w:rsidRDefault="00442B6C" w:rsidP="00442B6C">
      <w:pPr>
        <w:pStyle w:val="32"/>
        <w:ind w:firstLine="708"/>
        <w:jc w:val="both"/>
        <w:rPr>
          <w:color w:val="000000"/>
          <w:sz w:val="24"/>
          <w:szCs w:val="24"/>
        </w:rPr>
      </w:pPr>
      <w:r>
        <w:rPr>
          <w:color w:val="000000"/>
          <w:sz w:val="24"/>
          <w:szCs w:val="24"/>
        </w:rPr>
        <w:t>На проведения праздничных мероприятий ко Дню девятого мая и Дню пожилых людей в сумме 10,0 тыс. руб.</w:t>
      </w:r>
    </w:p>
    <w:p w:rsidR="00442B6C" w:rsidRPr="00B46E16" w:rsidRDefault="00442B6C" w:rsidP="00442B6C">
      <w:pPr>
        <w:ind w:left="1455"/>
        <w:jc w:val="both"/>
        <w:rPr>
          <w:b/>
        </w:rPr>
      </w:pPr>
      <w:r w:rsidRPr="00B46E16">
        <w:rPr>
          <w:b/>
        </w:rPr>
        <w:t>10  Социальная политика</w:t>
      </w:r>
    </w:p>
    <w:p w:rsidR="00442B6C" w:rsidRPr="00B46E16" w:rsidRDefault="00442B6C" w:rsidP="00442B6C">
      <w:pPr>
        <w:jc w:val="both"/>
      </w:pPr>
    </w:p>
    <w:p w:rsidR="00442B6C" w:rsidRPr="00B46E16" w:rsidRDefault="00442B6C" w:rsidP="00442B6C">
      <w:pPr>
        <w:ind w:left="1416" w:firstLine="708"/>
        <w:jc w:val="both"/>
        <w:rPr>
          <w:b/>
          <w:i/>
        </w:rPr>
      </w:pPr>
      <w:r w:rsidRPr="00B46E16">
        <w:rPr>
          <w:b/>
          <w:i/>
        </w:rPr>
        <w:t>1001 Пенсионное обеспечение</w:t>
      </w:r>
    </w:p>
    <w:p w:rsidR="00442B6C" w:rsidRPr="00B46E16" w:rsidRDefault="00442B6C" w:rsidP="00442B6C">
      <w:pPr>
        <w:jc w:val="both"/>
      </w:pPr>
      <w:r w:rsidRPr="00B46E16">
        <w:t xml:space="preserve">По данному подразделу предусмотрены расходы в сумме </w:t>
      </w:r>
      <w:r w:rsidRPr="00B46E16">
        <w:rPr>
          <w:b/>
        </w:rPr>
        <w:t xml:space="preserve">127,3 </w:t>
      </w:r>
      <w:r w:rsidRPr="00B46E16">
        <w:t xml:space="preserve">тыс. руб. </w:t>
      </w:r>
    </w:p>
    <w:p w:rsidR="00442B6C" w:rsidRDefault="00442B6C" w:rsidP="00442B6C">
      <w:pPr>
        <w:jc w:val="both"/>
        <w:rPr>
          <w:color w:val="000000"/>
        </w:rPr>
      </w:pPr>
    </w:p>
    <w:p w:rsidR="005C3A98" w:rsidRDefault="005C3A98" w:rsidP="00442B6C">
      <w:pPr>
        <w:jc w:val="both"/>
        <w:rPr>
          <w:color w:val="000000"/>
        </w:rPr>
      </w:pPr>
    </w:p>
    <w:p w:rsidR="00C33437" w:rsidRPr="002B10B7" w:rsidRDefault="00C33437" w:rsidP="00C33437">
      <w:pPr>
        <w:jc w:val="center"/>
        <w:rPr>
          <w:b/>
          <w:sz w:val="28"/>
          <w:szCs w:val="28"/>
        </w:rPr>
      </w:pPr>
    </w:p>
    <w:p w:rsidR="00C33437" w:rsidRPr="002B10B7" w:rsidRDefault="00C33437" w:rsidP="00C33437">
      <w:pPr>
        <w:pStyle w:val="a3"/>
        <w:jc w:val="left"/>
      </w:pPr>
      <w:r>
        <w:t xml:space="preserve">                                                          </w:t>
      </w:r>
      <w:r w:rsidRPr="002B10B7">
        <w:t>АРХАНГЕЛЬСКАЯ ОБЛАСТЬ</w:t>
      </w:r>
    </w:p>
    <w:p w:rsidR="00C33437" w:rsidRDefault="00C33437" w:rsidP="00C33437">
      <w:pPr>
        <w:jc w:val="center"/>
        <w:rPr>
          <w:b/>
          <w:sz w:val="28"/>
          <w:szCs w:val="28"/>
        </w:rPr>
      </w:pPr>
      <w:r>
        <w:rPr>
          <w:b/>
        </w:rPr>
        <w:t>ПИНЕЖСКИЙ МУНИЦИПАЛЬНЫЙ РАЙОН</w:t>
      </w:r>
    </w:p>
    <w:p w:rsidR="00C33437" w:rsidRDefault="00C33437" w:rsidP="00C33437">
      <w:pPr>
        <w:rPr>
          <w:b/>
          <w:sz w:val="28"/>
          <w:szCs w:val="28"/>
        </w:rPr>
      </w:pPr>
    </w:p>
    <w:p w:rsidR="00C33437" w:rsidRPr="0065198C" w:rsidRDefault="00C33437" w:rsidP="00C33437">
      <w:pPr>
        <w:jc w:val="center"/>
        <w:rPr>
          <w:b/>
          <w:sz w:val="28"/>
          <w:szCs w:val="28"/>
        </w:rPr>
      </w:pPr>
      <w:r w:rsidRPr="0065198C">
        <w:rPr>
          <w:b/>
          <w:sz w:val="28"/>
          <w:szCs w:val="28"/>
        </w:rPr>
        <w:t>Совет  депутатов  муниципального  образования   «Сурское»</w:t>
      </w:r>
    </w:p>
    <w:p w:rsidR="00C33437" w:rsidRPr="0065198C" w:rsidRDefault="00C33437" w:rsidP="00C33437">
      <w:pPr>
        <w:jc w:val="center"/>
        <w:rPr>
          <w:b/>
          <w:sz w:val="28"/>
          <w:szCs w:val="28"/>
        </w:rPr>
      </w:pPr>
      <w:r w:rsidRPr="0065198C">
        <w:rPr>
          <w:b/>
          <w:sz w:val="28"/>
          <w:szCs w:val="28"/>
        </w:rPr>
        <w:t>четвертого  созыва /</w:t>
      </w:r>
      <w:r>
        <w:rPr>
          <w:b/>
          <w:sz w:val="28"/>
          <w:szCs w:val="28"/>
        </w:rPr>
        <w:t>двадцать пятое заседание</w:t>
      </w:r>
      <w:r w:rsidRPr="0065198C">
        <w:rPr>
          <w:b/>
          <w:sz w:val="28"/>
          <w:szCs w:val="28"/>
        </w:rPr>
        <w:t xml:space="preserve"> /</w:t>
      </w:r>
    </w:p>
    <w:p w:rsidR="00C33437" w:rsidRPr="0065198C" w:rsidRDefault="00C33437" w:rsidP="00C33437">
      <w:pPr>
        <w:shd w:val="clear" w:color="auto" w:fill="FFFFFF"/>
        <w:spacing w:before="456"/>
        <w:ind w:left="14"/>
        <w:jc w:val="center"/>
        <w:rPr>
          <w:sz w:val="26"/>
          <w:szCs w:val="26"/>
        </w:rPr>
      </w:pPr>
      <w:r w:rsidRPr="0065198C">
        <w:rPr>
          <w:b/>
          <w:bCs/>
          <w:color w:val="212121"/>
          <w:spacing w:val="-2"/>
          <w:sz w:val="26"/>
          <w:szCs w:val="26"/>
        </w:rPr>
        <w:t>РЕШЕНИЕ</w:t>
      </w:r>
    </w:p>
    <w:p w:rsidR="00C33437" w:rsidRPr="0065198C" w:rsidRDefault="00C33437" w:rsidP="00C33437">
      <w:pPr>
        <w:ind w:left="426" w:right="610" w:hanging="426"/>
        <w:jc w:val="center"/>
        <w:rPr>
          <w:b/>
          <w:sz w:val="26"/>
          <w:szCs w:val="26"/>
        </w:rPr>
      </w:pPr>
    </w:p>
    <w:p w:rsidR="00C33437" w:rsidRPr="00C33437" w:rsidRDefault="00C33437" w:rsidP="00C33437">
      <w:pPr>
        <w:pStyle w:val="1"/>
        <w:ind w:left="426" w:right="610" w:hanging="426"/>
        <w:rPr>
          <w:rFonts w:ascii="Times New Roman" w:hAnsi="Times New Roman" w:cs="Times New Roman"/>
          <w:sz w:val="26"/>
          <w:szCs w:val="26"/>
        </w:rPr>
      </w:pPr>
      <w:r w:rsidRPr="0065198C">
        <w:rPr>
          <w:b w:val="0"/>
          <w:sz w:val="26"/>
          <w:szCs w:val="26"/>
        </w:rPr>
        <w:t xml:space="preserve">        </w:t>
      </w:r>
      <w:r w:rsidRPr="00C33437">
        <w:rPr>
          <w:rFonts w:ascii="Times New Roman" w:hAnsi="Times New Roman" w:cs="Times New Roman"/>
          <w:sz w:val="26"/>
          <w:szCs w:val="26"/>
        </w:rPr>
        <w:t>От  23 декабря 2019 года</w:t>
      </w:r>
      <w:r w:rsidRPr="00C33437">
        <w:rPr>
          <w:rFonts w:ascii="Times New Roman" w:hAnsi="Times New Roman" w:cs="Times New Roman"/>
          <w:sz w:val="26"/>
          <w:szCs w:val="26"/>
        </w:rPr>
        <w:tab/>
      </w:r>
      <w:r w:rsidRPr="00C33437">
        <w:rPr>
          <w:rFonts w:ascii="Times New Roman" w:hAnsi="Times New Roman" w:cs="Times New Roman"/>
          <w:sz w:val="26"/>
          <w:szCs w:val="26"/>
        </w:rPr>
        <w:tab/>
      </w:r>
      <w:r w:rsidRPr="00C33437">
        <w:rPr>
          <w:rFonts w:ascii="Times New Roman" w:hAnsi="Times New Roman" w:cs="Times New Roman"/>
          <w:sz w:val="26"/>
          <w:szCs w:val="26"/>
        </w:rPr>
        <w:tab/>
        <w:t xml:space="preserve">                  </w:t>
      </w:r>
      <w:r w:rsidRPr="00C33437">
        <w:rPr>
          <w:rFonts w:ascii="Times New Roman" w:hAnsi="Times New Roman" w:cs="Times New Roman"/>
          <w:sz w:val="26"/>
          <w:szCs w:val="26"/>
        </w:rPr>
        <w:tab/>
        <w:t>№ 69</w:t>
      </w:r>
    </w:p>
    <w:p w:rsidR="00C33437" w:rsidRPr="00C33437" w:rsidRDefault="00C33437" w:rsidP="00C33437">
      <w:pPr>
        <w:pStyle w:val="1"/>
        <w:ind w:right="610"/>
        <w:rPr>
          <w:rFonts w:ascii="Times New Roman" w:hAnsi="Times New Roman" w:cs="Times New Roman"/>
          <w:sz w:val="26"/>
          <w:szCs w:val="26"/>
        </w:rPr>
      </w:pPr>
    </w:p>
    <w:p w:rsidR="00C33437" w:rsidRPr="00C33437" w:rsidRDefault="00C33437" w:rsidP="00C33437">
      <w:pPr>
        <w:pStyle w:val="1"/>
        <w:ind w:right="610" w:firstLine="426"/>
        <w:rPr>
          <w:rFonts w:ascii="Times New Roman" w:hAnsi="Times New Roman" w:cs="Times New Roman"/>
          <w:sz w:val="26"/>
          <w:szCs w:val="26"/>
        </w:rPr>
      </w:pPr>
      <w:r w:rsidRPr="00C33437">
        <w:rPr>
          <w:rFonts w:ascii="Times New Roman" w:hAnsi="Times New Roman" w:cs="Times New Roman"/>
          <w:sz w:val="26"/>
          <w:szCs w:val="26"/>
        </w:rPr>
        <w:t>О  внесении изменений и дополнений  в решение Совета депутатов</w:t>
      </w:r>
    </w:p>
    <w:p w:rsidR="00C33437" w:rsidRPr="00C33437" w:rsidRDefault="00C33437" w:rsidP="00C33437">
      <w:pPr>
        <w:pStyle w:val="1"/>
        <w:ind w:right="610" w:firstLine="426"/>
        <w:rPr>
          <w:rFonts w:ascii="Times New Roman" w:hAnsi="Times New Roman" w:cs="Times New Roman"/>
          <w:sz w:val="26"/>
          <w:szCs w:val="26"/>
        </w:rPr>
      </w:pPr>
      <w:r w:rsidRPr="00C33437">
        <w:rPr>
          <w:rFonts w:ascii="Times New Roman" w:hAnsi="Times New Roman" w:cs="Times New Roman"/>
          <w:sz w:val="26"/>
          <w:szCs w:val="26"/>
        </w:rPr>
        <w:t>«О местном бюджете на 2019год»</w:t>
      </w:r>
    </w:p>
    <w:p w:rsidR="00C33437" w:rsidRPr="0065198C" w:rsidRDefault="00C33437" w:rsidP="00C33437">
      <w:pPr>
        <w:widowControl w:val="0"/>
        <w:ind w:left="426" w:right="610" w:firstLine="425"/>
        <w:jc w:val="both"/>
        <w:rPr>
          <w:sz w:val="26"/>
          <w:szCs w:val="26"/>
        </w:rPr>
      </w:pPr>
    </w:p>
    <w:p w:rsidR="00C33437" w:rsidRPr="0065198C" w:rsidRDefault="00C33437" w:rsidP="00C33437">
      <w:pPr>
        <w:widowControl w:val="0"/>
        <w:ind w:left="426" w:right="610" w:firstLine="425"/>
        <w:jc w:val="both"/>
        <w:rPr>
          <w:sz w:val="26"/>
          <w:szCs w:val="26"/>
        </w:rPr>
      </w:pPr>
    </w:p>
    <w:p w:rsidR="00C33437" w:rsidRPr="0065198C" w:rsidRDefault="00C33437" w:rsidP="00C33437">
      <w:pPr>
        <w:widowControl w:val="0"/>
        <w:ind w:right="610" w:firstLine="708"/>
        <w:jc w:val="both"/>
        <w:rPr>
          <w:sz w:val="26"/>
          <w:szCs w:val="26"/>
        </w:rPr>
      </w:pPr>
      <w:r w:rsidRPr="0065198C">
        <w:rPr>
          <w:sz w:val="26"/>
          <w:szCs w:val="26"/>
        </w:rPr>
        <w:t>Совет депутатов муниципального образования « Сурское»</w:t>
      </w:r>
    </w:p>
    <w:p w:rsidR="00C33437" w:rsidRPr="0065198C" w:rsidRDefault="00C33437" w:rsidP="00C33437">
      <w:pPr>
        <w:widowControl w:val="0"/>
        <w:ind w:right="610" w:firstLine="708"/>
        <w:jc w:val="both"/>
        <w:rPr>
          <w:b/>
          <w:sz w:val="26"/>
          <w:szCs w:val="26"/>
        </w:rPr>
      </w:pPr>
      <w:r w:rsidRPr="0065198C">
        <w:rPr>
          <w:b/>
          <w:sz w:val="26"/>
          <w:szCs w:val="26"/>
        </w:rPr>
        <w:t xml:space="preserve"> </w:t>
      </w:r>
      <w:r>
        <w:rPr>
          <w:b/>
          <w:sz w:val="26"/>
          <w:szCs w:val="26"/>
        </w:rPr>
        <w:t>решает</w:t>
      </w:r>
      <w:r w:rsidRPr="0065198C">
        <w:rPr>
          <w:b/>
          <w:sz w:val="26"/>
          <w:szCs w:val="26"/>
        </w:rPr>
        <w:t>:</w:t>
      </w:r>
    </w:p>
    <w:p w:rsidR="00C33437" w:rsidRPr="0065198C" w:rsidRDefault="00C33437" w:rsidP="00C33437">
      <w:pPr>
        <w:jc w:val="both"/>
        <w:rPr>
          <w:sz w:val="26"/>
          <w:szCs w:val="26"/>
        </w:rPr>
      </w:pPr>
      <w:r w:rsidRPr="0065198C">
        <w:rPr>
          <w:sz w:val="26"/>
          <w:szCs w:val="26"/>
        </w:rPr>
        <w:tab/>
      </w:r>
    </w:p>
    <w:p w:rsidR="00C33437" w:rsidRPr="0065198C" w:rsidRDefault="00C33437" w:rsidP="00C33437">
      <w:pPr>
        <w:widowControl w:val="0"/>
        <w:ind w:right="610" w:firstLine="708"/>
        <w:jc w:val="both"/>
        <w:rPr>
          <w:sz w:val="26"/>
          <w:szCs w:val="26"/>
        </w:rPr>
      </w:pPr>
      <w:r w:rsidRPr="0065198C">
        <w:rPr>
          <w:sz w:val="26"/>
          <w:szCs w:val="26"/>
        </w:rPr>
        <w:t>Внести в решение Совета депутатов от 2</w:t>
      </w:r>
      <w:r>
        <w:rPr>
          <w:sz w:val="26"/>
          <w:szCs w:val="26"/>
        </w:rPr>
        <w:t>5</w:t>
      </w:r>
      <w:r w:rsidRPr="0065198C">
        <w:rPr>
          <w:sz w:val="26"/>
          <w:szCs w:val="26"/>
        </w:rPr>
        <w:t>.12.201</w:t>
      </w:r>
      <w:r>
        <w:rPr>
          <w:sz w:val="26"/>
          <w:szCs w:val="26"/>
        </w:rPr>
        <w:t>8</w:t>
      </w:r>
      <w:r w:rsidRPr="0065198C">
        <w:rPr>
          <w:sz w:val="26"/>
          <w:szCs w:val="26"/>
        </w:rPr>
        <w:t xml:space="preserve">г. № </w:t>
      </w:r>
      <w:r>
        <w:rPr>
          <w:sz w:val="26"/>
          <w:szCs w:val="26"/>
        </w:rPr>
        <w:t>48</w:t>
      </w:r>
      <w:r w:rsidRPr="0065198C">
        <w:rPr>
          <w:sz w:val="26"/>
          <w:szCs w:val="26"/>
        </w:rPr>
        <w:t xml:space="preserve"> «О местном бюджете на 201</w:t>
      </w:r>
      <w:r>
        <w:rPr>
          <w:sz w:val="26"/>
          <w:szCs w:val="26"/>
        </w:rPr>
        <w:t>9</w:t>
      </w:r>
      <w:r w:rsidRPr="0065198C">
        <w:rPr>
          <w:sz w:val="26"/>
          <w:szCs w:val="26"/>
        </w:rPr>
        <w:t xml:space="preserve"> год»</w:t>
      </w:r>
      <w:r w:rsidRPr="0096672B">
        <w:t xml:space="preserve"> </w:t>
      </w:r>
      <w:r>
        <w:t xml:space="preserve">с учетом изменений внесенных решением № 55 от 06.03.2019, №56 от 30.04.2019 </w:t>
      </w:r>
      <w:r w:rsidRPr="0065198C">
        <w:rPr>
          <w:sz w:val="26"/>
          <w:szCs w:val="26"/>
        </w:rPr>
        <w:t xml:space="preserve">  следующие изменения и дополнения:</w:t>
      </w:r>
    </w:p>
    <w:p w:rsidR="00C33437" w:rsidRPr="004928DC" w:rsidRDefault="00C33437" w:rsidP="00C33437">
      <w:pPr>
        <w:jc w:val="both"/>
      </w:pPr>
      <w:r w:rsidRPr="0065198C">
        <w:rPr>
          <w:sz w:val="26"/>
          <w:szCs w:val="26"/>
        </w:rPr>
        <w:tab/>
      </w:r>
      <w:r>
        <w:rPr>
          <w:sz w:val="26"/>
          <w:szCs w:val="26"/>
        </w:rPr>
        <w:t xml:space="preserve">Установить </w:t>
      </w:r>
      <w:r w:rsidRPr="004928DC">
        <w:t xml:space="preserve">прогнозируемый общий объем доходов местного бюджета в сумме </w:t>
      </w:r>
      <w:r>
        <w:t>7648</w:t>
      </w:r>
      <w:r w:rsidRPr="004928DC">
        <w:t xml:space="preserve"> тыс. рублей;</w:t>
      </w:r>
      <w:r>
        <w:t xml:space="preserve"> </w:t>
      </w:r>
      <w:r w:rsidRPr="004928DC">
        <w:t xml:space="preserve">общий объем расходов местного бюджета в сумме  </w:t>
      </w:r>
      <w:r>
        <w:t>7648 тыс. рублей.</w:t>
      </w:r>
    </w:p>
    <w:p w:rsidR="00C33437" w:rsidRPr="0065198C" w:rsidRDefault="00C33437" w:rsidP="00C33437">
      <w:pPr>
        <w:ind w:right="610" w:firstLine="708"/>
        <w:jc w:val="both"/>
        <w:rPr>
          <w:sz w:val="26"/>
          <w:szCs w:val="26"/>
        </w:rPr>
      </w:pPr>
      <w:r w:rsidRPr="0065198C">
        <w:rPr>
          <w:b/>
          <w:sz w:val="26"/>
          <w:szCs w:val="26"/>
          <w:u w:val="single"/>
        </w:rPr>
        <w:t xml:space="preserve">Приложение №4   </w:t>
      </w:r>
      <w:r w:rsidRPr="0065198C">
        <w:rPr>
          <w:sz w:val="26"/>
          <w:szCs w:val="26"/>
        </w:rPr>
        <w:t>«Прогнозируемое поступление доходов местного бюджета на 201</w:t>
      </w:r>
      <w:r>
        <w:rPr>
          <w:sz w:val="26"/>
          <w:szCs w:val="26"/>
        </w:rPr>
        <w:t>9</w:t>
      </w:r>
      <w:r w:rsidRPr="0065198C">
        <w:rPr>
          <w:sz w:val="26"/>
          <w:szCs w:val="26"/>
        </w:rPr>
        <w:t xml:space="preserve"> год» утвердить в новой редакции согласно приложению № 1 к настоящему решению.</w:t>
      </w:r>
    </w:p>
    <w:p w:rsidR="00C33437" w:rsidRPr="0065198C" w:rsidRDefault="00C33437" w:rsidP="00C33437">
      <w:pPr>
        <w:ind w:right="610" w:firstLine="708"/>
        <w:jc w:val="both"/>
        <w:rPr>
          <w:sz w:val="26"/>
          <w:szCs w:val="26"/>
        </w:rPr>
      </w:pPr>
      <w:r w:rsidRPr="0065198C">
        <w:rPr>
          <w:b/>
          <w:sz w:val="26"/>
          <w:szCs w:val="26"/>
          <w:u w:val="single"/>
        </w:rPr>
        <w:lastRenderedPageBreak/>
        <w:t xml:space="preserve">Приложение № 5 </w:t>
      </w:r>
      <w:r w:rsidRPr="0065198C">
        <w:rPr>
          <w:sz w:val="26"/>
          <w:szCs w:val="26"/>
        </w:rPr>
        <w:t>«Источники финансирования дефицита местного бюджета на 201</w:t>
      </w:r>
      <w:r>
        <w:rPr>
          <w:sz w:val="26"/>
          <w:szCs w:val="26"/>
        </w:rPr>
        <w:t>9</w:t>
      </w:r>
      <w:r w:rsidRPr="0065198C">
        <w:rPr>
          <w:sz w:val="26"/>
          <w:szCs w:val="26"/>
        </w:rPr>
        <w:t xml:space="preserve"> год» утвердить в новой редакции согласно приложению № 2 к настоящему решению</w:t>
      </w:r>
    </w:p>
    <w:p w:rsidR="00C33437" w:rsidRPr="0065198C" w:rsidRDefault="00C33437" w:rsidP="00C33437">
      <w:pPr>
        <w:ind w:right="610" w:firstLine="708"/>
        <w:jc w:val="both"/>
        <w:rPr>
          <w:sz w:val="26"/>
          <w:szCs w:val="26"/>
        </w:rPr>
      </w:pPr>
      <w:r w:rsidRPr="0065198C">
        <w:rPr>
          <w:b/>
          <w:sz w:val="26"/>
          <w:szCs w:val="26"/>
          <w:u w:val="single"/>
        </w:rPr>
        <w:t>Приложение № 6</w:t>
      </w:r>
      <w:r w:rsidRPr="0065198C">
        <w:rPr>
          <w:sz w:val="26"/>
          <w:szCs w:val="26"/>
        </w:rPr>
        <w:t xml:space="preserve"> «Ведомственную структуру  расходов местного бюджета на 201</w:t>
      </w:r>
      <w:r>
        <w:rPr>
          <w:sz w:val="26"/>
          <w:szCs w:val="26"/>
        </w:rPr>
        <w:t>9</w:t>
      </w:r>
      <w:r w:rsidRPr="0065198C">
        <w:rPr>
          <w:sz w:val="26"/>
          <w:szCs w:val="26"/>
        </w:rPr>
        <w:t xml:space="preserve"> год утвердить  в новой редакции согласно  приложению № 3 к настоящему решению.</w:t>
      </w:r>
    </w:p>
    <w:p w:rsidR="00C33437" w:rsidRDefault="00C33437" w:rsidP="00C33437">
      <w:pPr>
        <w:ind w:right="610" w:firstLine="708"/>
        <w:jc w:val="both"/>
        <w:rPr>
          <w:sz w:val="26"/>
          <w:szCs w:val="26"/>
        </w:rPr>
      </w:pPr>
      <w:r w:rsidRPr="0065198C">
        <w:rPr>
          <w:b/>
          <w:sz w:val="26"/>
          <w:szCs w:val="26"/>
          <w:u w:val="single"/>
        </w:rPr>
        <w:t>Приложение № 7</w:t>
      </w:r>
      <w:r w:rsidRPr="0065198C">
        <w:rPr>
          <w:sz w:val="26"/>
          <w:szCs w:val="26"/>
        </w:rPr>
        <w:t xml:space="preserve"> «Распределение бюджетных ассигнований на реализацию муниципальных программ МО «Сурское» и не программных направлений деятельности на 201</w:t>
      </w:r>
      <w:r>
        <w:rPr>
          <w:sz w:val="26"/>
          <w:szCs w:val="26"/>
        </w:rPr>
        <w:t>9</w:t>
      </w:r>
      <w:r w:rsidRPr="0065198C">
        <w:rPr>
          <w:sz w:val="26"/>
          <w:szCs w:val="26"/>
        </w:rPr>
        <w:t xml:space="preserve"> год утвердить  в новой редакции согласно  приложению № 4 к настоящему решению.</w:t>
      </w:r>
    </w:p>
    <w:p w:rsidR="00C33437" w:rsidRDefault="00C33437" w:rsidP="00C33437">
      <w:pPr>
        <w:ind w:right="610" w:firstLine="708"/>
        <w:jc w:val="both"/>
        <w:rPr>
          <w:sz w:val="26"/>
          <w:szCs w:val="26"/>
        </w:rPr>
      </w:pPr>
    </w:p>
    <w:p w:rsidR="00C33437" w:rsidRPr="0065198C" w:rsidRDefault="00C33437" w:rsidP="00C33437">
      <w:pPr>
        <w:ind w:right="610" w:firstLine="708"/>
        <w:jc w:val="both"/>
        <w:rPr>
          <w:sz w:val="26"/>
          <w:szCs w:val="26"/>
        </w:rPr>
      </w:pPr>
    </w:p>
    <w:p w:rsidR="00C33437" w:rsidRPr="0065198C" w:rsidRDefault="00C33437" w:rsidP="00C33437">
      <w:pPr>
        <w:ind w:right="-1"/>
        <w:jc w:val="both"/>
        <w:rPr>
          <w:sz w:val="26"/>
          <w:szCs w:val="26"/>
        </w:rPr>
      </w:pPr>
      <w:r w:rsidRPr="0065198C">
        <w:rPr>
          <w:sz w:val="26"/>
          <w:szCs w:val="26"/>
        </w:rPr>
        <w:t xml:space="preserve">Председатель Совета депутатов                                                     </w:t>
      </w:r>
      <w:r>
        <w:rPr>
          <w:sz w:val="26"/>
          <w:szCs w:val="26"/>
        </w:rPr>
        <w:t xml:space="preserve">         </w:t>
      </w:r>
      <w:proofErr w:type="spellStart"/>
      <w:r w:rsidRPr="0065198C">
        <w:rPr>
          <w:sz w:val="26"/>
          <w:szCs w:val="26"/>
        </w:rPr>
        <w:t>А.В.Порохин</w:t>
      </w:r>
      <w:proofErr w:type="spellEnd"/>
    </w:p>
    <w:p w:rsidR="00C33437" w:rsidRPr="0065198C" w:rsidRDefault="00C33437" w:rsidP="00C33437">
      <w:pPr>
        <w:ind w:right="-1" w:firstLine="708"/>
        <w:jc w:val="both"/>
        <w:rPr>
          <w:sz w:val="26"/>
          <w:szCs w:val="26"/>
        </w:rPr>
      </w:pPr>
    </w:p>
    <w:p w:rsidR="00C33437" w:rsidRDefault="00C33437" w:rsidP="00C33437">
      <w:pPr>
        <w:ind w:right="-1"/>
        <w:jc w:val="both"/>
        <w:rPr>
          <w:sz w:val="26"/>
          <w:szCs w:val="26"/>
        </w:rPr>
      </w:pPr>
      <w:r w:rsidRPr="0065198C">
        <w:rPr>
          <w:sz w:val="26"/>
          <w:szCs w:val="26"/>
        </w:rPr>
        <w:t>Г</w:t>
      </w:r>
      <w:r>
        <w:rPr>
          <w:sz w:val="26"/>
          <w:szCs w:val="26"/>
        </w:rPr>
        <w:t>лава муниципального образования «Сурское»</w:t>
      </w:r>
      <w:r w:rsidRPr="0065198C">
        <w:rPr>
          <w:sz w:val="26"/>
          <w:szCs w:val="26"/>
        </w:rPr>
        <w:tab/>
        <w:t xml:space="preserve">                       </w:t>
      </w:r>
      <w:r w:rsidRPr="0065198C">
        <w:rPr>
          <w:sz w:val="26"/>
          <w:szCs w:val="26"/>
        </w:rPr>
        <w:tab/>
        <w:t>О.И.Мерзлая</w:t>
      </w:r>
    </w:p>
    <w:p w:rsidR="00C33437" w:rsidRDefault="00C33437" w:rsidP="00C33437">
      <w:pPr>
        <w:ind w:right="-1"/>
        <w:jc w:val="both"/>
        <w:rPr>
          <w:sz w:val="26"/>
          <w:szCs w:val="26"/>
        </w:rPr>
      </w:pPr>
    </w:p>
    <w:tbl>
      <w:tblPr>
        <w:tblW w:w="11483" w:type="dxa"/>
        <w:tblInd w:w="88" w:type="dxa"/>
        <w:tblLayout w:type="fixed"/>
        <w:tblLook w:val="0000"/>
      </w:tblPr>
      <w:tblGrid>
        <w:gridCol w:w="3564"/>
        <w:gridCol w:w="709"/>
        <w:gridCol w:w="3544"/>
        <w:gridCol w:w="1417"/>
        <w:gridCol w:w="2013"/>
        <w:gridCol w:w="236"/>
      </w:tblGrid>
      <w:tr w:rsidR="00C33437" w:rsidRPr="0065198C" w:rsidTr="00672CE6">
        <w:trPr>
          <w:trHeight w:val="255"/>
        </w:trPr>
        <w:tc>
          <w:tcPr>
            <w:tcW w:w="4273" w:type="dxa"/>
            <w:gridSpan w:val="2"/>
            <w:tcBorders>
              <w:top w:val="nil"/>
              <w:left w:val="nil"/>
              <w:bottom w:val="nil"/>
              <w:right w:val="nil"/>
            </w:tcBorders>
            <w:noWrap/>
            <w:vAlign w:val="bottom"/>
          </w:tcPr>
          <w:p w:rsidR="00C33437" w:rsidRDefault="00C33437" w:rsidP="00672CE6">
            <w:pPr>
              <w:rPr>
                <w:sz w:val="26"/>
                <w:szCs w:val="26"/>
              </w:rPr>
            </w:pPr>
          </w:p>
          <w:p w:rsidR="00C33437" w:rsidRDefault="00C33437" w:rsidP="00672CE6">
            <w:pPr>
              <w:rPr>
                <w:sz w:val="26"/>
                <w:szCs w:val="26"/>
              </w:rPr>
            </w:pPr>
          </w:p>
          <w:p w:rsidR="00C33437" w:rsidRPr="0065198C" w:rsidRDefault="00C33437" w:rsidP="00672CE6">
            <w:pPr>
              <w:rPr>
                <w:sz w:val="26"/>
                <w:szCs w:val="26"/>
              </w:rPr>
            </w:pPr>
          </w:p>
        </w:tc>
        <w:tc>
          <w:tcPr>
            <w:tcW w:w="6974" w:type="dxa"/>
            <w:gridSpan w:val="3"/>
            <w:tcBorders>
              <w:top w:val="nil"/>
              <w:left w:val="nil"/>
              <w:bottom w:val="nil"/>
              <w:right w:val="nil"/>
            </w:tcBorders>
            <w:noWrap/>
            <w:vAlign w:val="bottom"/>
          </w:tcPr>
          <w:p w:rsidR="00C33437" w:rsidRDefault="00C33437" w:rsidP="00672CE6">
            <w:pPr>
              <w:ind w:right="-388"/>
              <w:rPr>
                <w:sz w:val="20"/>
                <w:szCs w:val="20"/>
              </w:rPr>
            </w:pPr>
            <w:r w:rsidRPr="0065198C">
              <w:rPr>
                <w:sz w:val="20"/>
                <w:szCs w:val="20"/>
              </w:rPr>
              <w:t>Приложение №2 к решению</w:t>
            </w:r>
          </w:p>
          <w:p w:rsidR="00C33437" w:rsidRDefault="00C33437" w:rsidP="00672CE6">
            <w:pPr>
              <w:ind w:right="-388"/>
              <w:rPr>
                <w:sz w:val="20"/>
                <w:szCs w:val="20"/>
              </w:rPr>
            </w:pPr>
            <w:r w:rsidRPr="0065198C">
              <w:rPr>
                <w:sz w:val="20"/>
                <w:szCs w:val="20"/>
              </w:rPr>
              <w:t xml:space="preserve"> Совета депутатов «О внесении изменений </w:t>
            </w:r>
          </w:p>
          <w:p w:rsidR="00C33437" w:rsidRDefault="00C33437" w:rsidP="00672CE6">
            <w:pPr>
              <w:ind w:right="-388"/>
              <w:rPr>
                <w:sz w:val="20"/>
                <w:szCs w:val="20"/>
              </w:rPr>
            </w:pPr>
            <w:r w:rsidRPr="0065198C">
              <w:rPr>
                <w:sz w:val="20"/>
                <w:szCs w:val="20"/>
              </w:rPr>
              <w:t>и дополнений в решение</w:t>
            </w:r>
          </w:p>
          <w:p w:rsidR="00C33437" w:rsidRPr="0065198C" w:rsidRDefault="00C33437" w:rsidP="00672CE6">
            <w:pPr>
              <w:ind w:right="-388"/>
              <w:rPr>
                <w:sz w:val="20"/>
                <w:szCs w:val="20"/>
              </w:rPr>
            </w:pPr>
            <w:r w:rsidRPr="0065198C">
              <w:rPr>
                <w:sz w:val="20"/>
                <w:szCs w:val="20"/>
              </w:rPr>
              <w:t xml:space="preserve"> Совета депутатов « О местном бюджете на 201</w:t>
            </w:r>
            <w:r>
              <w:rPr>
                <w:sz w:val="20"/>
                <w:szCs w:val="20"/>
              </w:rPr>
              <w:t>9</w:t>
            </w:r>
            <w:r w:rsidRPr="0065198C">
              <w:rPr>
                <w:sz w:val="20"/>
                <w:szCs w:val="20"/>
              </w:rPr>
              <w:t>год</w:t>
            </w:r>
          </w:p>
          <w:p w:rsidR="00C33437" w:rsidRPr="0065198C" w:rsidRDefault="00C33437" w:rsidP="00672CE6">
            <w:pPr>
              <w:rPr>
                <w:sz w:val="20"/>
                <w:szCs w:val="20"/>
              </w:rPr>
            </w:pPr>
          </w:p>
        </w:tc>
        <w:tc>
          <w:tcPr>
            <w:tcW w:w="236" w:type="dxa"/>
            <w:tcBorders>
              <w:top w:val="nil"/>
              <w:left w:val="nil"/>
              <w:bottom w:val="nil"/>
              <w:right w:val="nil"/>
            </w:tcBorders>
            <w:noWrap/>
            <w:vAlign w:val="bottom"/>
          </w:tcPr>
          <w:p w:rsidR="00C33437" w:rsidRPr="0065198C" w:rsidRDefault="00C33437" w:rsidP="00672CE6">
            <w:pPr>
              <w:rPr>
                <w:sz w:val="26"/>
                <w:szCs w:val="26"/>
              </w:rPr>
            </w:pPr>
          </w:p>
        </w:tc>
      </w:tr>
      <w:tr w:rsidR="00C33437" w:rsidRPr="0065198C" w:rsidTr="00672CE6">
        <w:trPr>
          <w:trHeight w:val="255"/>
        </w:trPr>
        <w:tc>
          <w:tcPr>
            <w:tcW w:w="4273" w:type="dxa"/>
            <w:gridSpan w:val="2"/>
            <w:tcBorders>
              <w:top w:val="nil"/>
              <w:left w:val="nil"/>
              <w:bottom w:val="nil"/>
              <w:right w:val="nil"/>
            </w:tcBorders>
            <w:noWrap/>
            <w:vAlign w:val="bottom"/>
          </w:tcPr>
          <w:p w:rsidR="00C33437" w:rsidRPr="0065198C" w:rsidRDefault="00C33437" w:rsidP="00672CE6">
            <w:pPr>
              <w:rPr>
                <w:sz w:val="26"/>
                <w:szCs w:val="26"/>
              </w:rPr>
            </w:pPr>
          </w:p>
        </w:tc>
        <w:tc>
          <w:tcPr>
            <w:tcW w:w="6974" w:type="dxa"/>
            <w:gridSpan w:val="3"/>
            <w:tcBorders>
              <w:top w:val="nil"/>
              <w:left w:val="nil"/>
              <w:bottom w:val="nil"/>
              <w:right w:val="nil"/>
            </w:tcBorders>
            <w:noWrap/>
            <w:vAlign w:val="bottom"/>
          </w:tcPr>
          <w:p w:rsidR="00C33437" w:rsidRPr="0065198C" w:rsidRDefault="00C33437" w:rsidP="00672CE6">
            <w:pPr>
              <w:rPr>
                <w:sz w:val="20"/>
                <w:szCs w:val="20"/>
              </w:rPr>
            </w:pPr>
            <w:r w:rsidRPr="0065198C">
              <w:rPr>
                <w:sz w:val="20"/>
                <w:szCs w:val="20"/>
              </w:rPr>
              <w:t>Приложение №5</w:t>
            </w:r>
          </w:p>
        </w:tc>
        <w:tc>
          <w:tcPr>
            <w:tcW w:w="236" w:type="dxa"/>
            <w:tcBorders>
              <w:top w:val="nil"/>
              <w:left w:val="nil"/>
              <w:bottom w:val="nil"/>
              <w:right w:val="nil"/>
            </w:tcBorders>
            <w:noWrap/>
            <w:vAlign w:val="bottom"/>
          </w:tcPr>
          <w:p w:rsidR="00C33437" w:rsidRPr="0065198C" w:rsidRDefault="00C33437" w:rsidP="00672CE6">
            <w:pPr>
              <w:rPr>
                <w:sz w:val="26"/>
                <w:szCs w:val="26"/>
              </w:rPr>
            </w:pPr>
          </w:p>
        </w:tc>
      </w:tr>
      <w:tr w:rsidR="00C33437" w:rsidRPr="0065198C" w:rsidTr="00672CE6">
        <w:trPr>
          <w:gridAfter w:val="2"/>
          <w:wAfter w:w="2249" w:type="dxa"/>
          <w:trHeight w:val="255"/>
        </w:trPr>
        <w:tc>
          <w:tcPr>
            <w:tcW w:w="4273" w:type="dxa"/>
            <w:gridSpan w:val="2"/>
            <w:tcBorders>
              <w:top w:val="nil"/>
              <w:left w:val="nil"/>
              <w:bottom w:val="nil"/>
              <w:right w:val="nil"/>
            </w:tcBorders>
            <w:noWrap/>
            <w:vAlign w:val="bottom"/>
          </w:tcPr>
          <w:p w:rsidR="00C33437" w:rsidRPr="0065198C" w:rsidRDefault="00C33437" w:rsidP="00672CE6">
            <w:pPr>
              <w:rPr>
                <w:sz w:val="26"/>
                <w:szCs w:val="26"/>
              </w:rPr>
            </w:pPr>
          </w:p>
        </w:tc>
        <w:tc>
          <w:tcPr>
            <w:tcW w:w="4961" w:type="dxa"/>
            <w:gridSpan w:val="2"/>
            <w:tcBorders>
              <w:top w:val="nil"/>
              <w:left w:val="nil"/>
              <w:bottom w:val="nil"/>
              <w:right w:val="nil"/>
            </w:tcBorders>
            <w:noWrap/>
            <w:vAlign w:val="bottom"/>
          </w:tcPr>
          <w:p w:rsidR="00C33437" w:rsidRPr="0065198C" w:rsidRDefault="00C33437" w:rsidP="00672CE6">
            <w:pPr>
              <w:rPr>
                <w:sz w:val="20"/>
                <w:szCs w:val="20"/>
              </w:rPr>
            </w:pPr>
            <w:r w:rsidRPr="0065198C">
              <w:rPr>
                <w:sz w:val="20"/>
                <w:szCs w:val="20"/>
              </w:rPr>
              <w:t xml:space="preserve"> к решению Совета депутатов</w:t>
            </w:r>
          </w:p>
        </w:tc>
      </w:tr>
      <w:tr w:rsidR="00C33437" w:rsidRPr="0065198C" w:rsidTr="00672CE6">
        <w:trPr>
          <w:gridAfter w:val="2"/>
          <w:wAfter w:w="2249" w:type="dxa"/>
          <w:trHeight w:val="255"/>
        </w:trPr>
        <w:tc>
          <w:tcPr>
            <w:tcW w:w="4273" w:type="dxa"/>
            <w:gridSpan w:val="2"/>
            <w:tcBorders>
              <w:top w:val="nil"/>
              <w:left w:val="nil"/>
              <w:bottom w:val="nil"/>
              <w:right w:val="nil"/>
            </w:tcBorders>
            <w:noWrap/>
            <w:vAlign w:val="bottom"/>
          </w:tcPr>
          <w:p w:rsidR="00C33437" w:rsidRPr="0065198C" w:rsidRDefault="00C33437" w:rsidP="00672CE6">
            <w:pPr>
              <w:ind w:right="-5211"/>
              <w:rPr>
                <w:sz w:val="26"/>
                <w:szCs w:val="26"/>
              </w:rPr>
            </w:pPr>
          </w:p>
        </w:tc>
        <w:tc>
          <w:tcPr>
            <w:tcW w:w="3544" w:type="dxa"/>
            <w:tcBorders>
              <w:top w:val="nil"/>
              <w:left w:val="nil"/>
              <w:bottom w:val="nil"/>
              <w:right w:val="nil"/>
            </w:tcBorders>
            <w:noWrap/>
            <w:vAlign w:val="bottom"/>
          </w:tcPr>
          <w:p w:rsidR="00C33437" w:rsidRPr="0065198C" w:rsidRDefault="00C33437" w:rsidP="00672CE6">
            <w:pPr>
              <w:rPr>
                <w:sz w:val="20"/>
                <w:szCs w:val="20"/>
              </w:rPr>
            </w:pPr>
            <w:r w:rsidRPr="0065198C">
              <w:rPr>
                <w:sz w:val="20"/>
                <w:szCs w:val="20"/>
              </w:rPr>
              <w:t>"О местном бюджете на 201</w:t>
            </w:r>
            <w:r>
              <w:rPr>
                <w:sz w:val="20"/>
                <w:szCs w:val="20"/>
              </w:rPr>
              <w:t>9 год»</w:t>
            </w:r>
          </w:p>
        </w:tc>
        <w:tc>
          <w:tcPr>
            <w:tcW w:w="1417" w:type="dxa"/>
            <w:tcBorders>
              <w:top w:val="nil"/>
              <w:left w:val="nil"/>
              <w:bottom w:val="nil"/>
              <w:right w:val="nil"/>
            </w:tcBorders>
            <w:noWrap/>
            <w:vAlign w:val="bottom"/>
          </w:tcPr>
          <w:p w:rsidR="00C33437" w:rsidRPr="0065198C" w:rsidRDefault="00C33437" w:rsidP="00672CE6">
            <w:pPr>
              <w:rPr>
                <w:sz w:val="20"/>
                <w:szCs w:val="20"/>
              </w:rPr>
            </w:pPr>
          </w:p>
        </w:tc>
      </w:tr>
      <w:tr w:rsidR="00C33437" w:rsidRPr="0065198C" w:rsidTr="00672CE6">
        <w:trPr>
          <w:gridAfter w:val="2"/>
          <w:wAfter w:w="2249" w:type="dxa"/>
          <w:trHeight w:val="255"/>
        </w:trPr>
        <w:tc>
          <w:tcPr>
            <w:tcW w:w="4273" w:type="dxa"/>
            <w:gridSpan w:val="2"/>
            <w:tcBorders>
              <w:top w:val="nil"/>
              <w:left w:val="nil"/>
              <w:bottom w:val="nil"/>
              <w:right w:val="nil"/>
            </w:tcBorders>
            <w:noWrap/>
            <w:vAlign w:val="bottom"/>
          </w:tcPr>
          <w:p w:rsidR="00C33437" w:rsidRPr="0065198C" w:rsidRDefault="00C33437" w:rsidP="00672CE6">
            <w:pPr>
              <w:rPr>
                <w:sz w:val="26"/>
                <w:szCs w:val="26"/>
              </w:rPr>
            </w:pPr>
          </w:p>
        </w:tc>
        <w:tc>
          <w:tcPr>
            <w:tcW w:w="3544" w:type="dxa"/>
            <w:tcBorders>
              <w:top w:val="nil"/>
              <w:left w:val="nil"/>
              <w:bottom w:val="nil"/>
              <w:right w:val="nil"/>
            </w:tcBorders>
            <w:noWrap/>
            <w:vAlign w:val="bottom"/>
          </w:tcPr>
          <w:p w:rsidR="00C33437" w:rsidRPr="0065198C" w:rsidRDefault="00C33437" w:rsidP="00672CE6">
            <w:pPr>
              <w:rPr>
                <w:sz w:val="20"/>
                <w:szCs w:val="20"/>
              </w:rPr>
            </w:pPr>
            <w:r w:rsidRPr="0065198C">
              <w:rPr>
                <w:sz w:val="20"/>
                <w:szCs w:val="20"/>
              </w:rPr>
              <w:t xml:space="preserve"> От     2</w:t>
            </w:r>
            <w:r>
              <w:rPr>
                <w:sz w:val="20"/>
                <w:szCs w:val="20"/>
              </w:rPr>
              <w:t>5</w:t>
            </w:r>
            <w:r w:rsidRPr="0065198C">
              <w:rPr>
                <w:sz w:val="20"/>
                <w:szCs w:val="20"/>
              </w:rPr>
              <w:t>.12.201</w:t>
            </w:r>
            <w:r>
              <w:rPr>
                <w:sz w:val="20"/>
                <w:szCs w:val="20"/>
              </w:rPr>
              <w:t>8</w:t>
            </w:r>
            <w:r w:rsidRPr="0065198C">
              <w:rPr>
                <w:sz w:val="20"/>
                <w:szCs w:val="20"/>
              </w:rPr>
              <w:t xml:space="preserve">       .№</w:t>
            </w:r>
            <w:r>
              <w:rPr>
                <w:sz w:val="20"/>
                <w:szCs w:val="20"/>
              </w:rPr>
              <w:t>48</w:t>
            </w:r>
          </w:p>
        </w:tc>
        <w:tc>
          <w:tcPr>
            <w:tcW w:w="1417" w:type="dxa"/>
            <w:tcBorders>
              <w:top w:val="nil"/>
              <w:left w:val="nil"/>
              <w:bottom w:val="nil"/>
              <w:right w:val="nil"/>
            </w:tcBorders>
            <w:noWrap/>
            <w:vAlign w:val="bottom"/>
          </w:tcPr>
          <w:p w:rsidR="00C33437" w:rsidRPr="0065198C" w:rsidRDefault="00C33437" w:rsidP="00672CE6">
            <w:pPr>
              <w:rPr>
                <w:sz w:val="20"/>
                <w:szCs w:val="20"/>
              </w:rPr>
            </w:pPr>
          </w:p>
        </w:tc>
      </w:tr>
      <w:tr w:rsidR="00C33437" w:rsidRPr="0065198C" w:rsidTr="00672CE6">
        <w:trPr>
          <w:gridAfter w:val="2"/>
          <w:wAfter w:w="2249" w:type="dxa"/>
          <w:trHeight w:val="255"/>
        </w:trPr>
        <w:tc>
          <w:tcPr>
            <w:tcW w:w="4273" w:type="dxa"/>
            <w:gridSpan w:val="2"/>
            <w:tcBorders>
              <w:top w:val="nil"/>
              <w:left w:val="nil"/>
              <w:bottom w:val="nil"/>
              <w:right w:val="nil"/>
            </w:tcBorders>
            <w:noWrap/>
            <w:vAlign w:val="bottom"/>
          </w:tcPr>
          <w:p w:rsidR="00C33437" w:rsidRPr="0065198C" w:rsidRDefault="00C33437" w:rsidP="00672CE6">
            <w:pPr>
              <w:rPr>
                <w:sz w:val="26"/>
                <w:szCs w:val="26"/>
              </w:rPr>
            </w:pPr>
          </w:p>
        </w:tc>
        <w:tc>
          <w:tcPr>
            <w:tcW w:w="3544" w:type="dxa"/>
            <w:tcBorders>
              <w:top w:val="nil"/>
              <w:left w:val="nil"/>
              <w:bottom w:val="nil"/>
              <w:right w:val="nil"/>
            </w:tcBorders>
            <w:noWrap/>
            <w:vAlign w:val="bottom"/>
          </w:tcPr>
          <w:p w:rsidR="00C33437" w:rsidRPr="0065198C" w:rsidRDefault="00C33437" w:rsidP="00672CE6">
            <w:pPr>
              <w:rPr>
                <w:sz w:val="26"/>
                <w:szCs w:val="26"/>
              </w:rPr>
            </w:pPr>
          </w:p>
        </w:tc>
        <w:tc>
          <w:tcPr>
            <w:tcW w:w="1417" w:type="dxa"/>
            <w:tcBorders>
              <w:top w:val="nil"/>
              <w:left w:val="nil"/>
              <w:bottom w:val="nil"/>
              <w:right w:val="nil"/>
            </w:tcBorders>
            <w:noWrap/>
            <w:vAlign w:val="bottom"/>
          </w:tcPr>
          <w:p w:rsidR="00C33437" w:rsidRPr="0065198C" w:rsidRDefault="00C33437" w:rsidP="00672CE6">
            <w:pPr>
              <w:rPr>
                <w:sz w:val="26"/>
                <w:szCs w:val="26"/>
              </w:rPr>
            </w:pPr>
          </w:p>
        </w:tc>
      </w:tr>
      <w:tr w:rsidR="00C33437" w:rsidRPr="0052088C" w:rsidTr="00672CE6">
        <w:trPr>
          <w:gridAfter w:val="2"/>
          <w:wAfter w:w="2249" w:type="dxa"/>
          <w:trHeight w:val="255"/>
        </w:trPr>
        <w:tc>
          <w:tcPr>
            <w:tcW w:w="7817" w:type="dxa"/>
            <w:gridSpan w:val="3"/>
            <w:tcBorders>
              <w:top w:val="nil"/>
              <w:left w:val="nil"/>
              <w:bottom w:val="nil"/>
              <w:right w:val="nil"/>
            </w:tcBorders>
            <w:noWrap/>
            <w:vAlign w:val="bottom"/>
          </w:tcPr>
          <w:p w:rsidR="00C33437" w:rsidRPr="0052088C" w:rsidRDefault="00C33437" w:rsidP="00672CE6">
            <w:pPr>
              <w:jc w:val="center"/>
            </w:pPr>
            <w:r w:rsidRPr="0052088C">
              <w:t>Источники финансирования дефицита местного бюджета на 2019 год  муниципального образования «Сурское»</w:t>
            </w:r>
          </w:p>
        </w:tc>
        <w:tc>
          <w:tcPr>
            <w:tcW w:w="1417" w:type="dxa"/>
            <w:tcBorders>
              <w:top w:val="nil"/>
              <w:left w:val="nil"/>
              <w:bottom w:val="nil"/>
              <w:right w:val="nil"/>
            </w:tcBorders>
            <w:noWrap/>
            <w:vAlign w:val="bottom"/>
          </w:tcPr>
          <w:p w:rsidR="00C33437" w:rsidRPr="0052088C" w:rsidRDefault="00C33437" w:rsidP="00672CE6">
            <w:pPr>
              <w:jc w:val="center"/>
            </w:pPr>
          </w:p>
        </w:tc>
      </w:tr>
      <w:tr w:rsidR="00C33437" w:rsidRPr="0052088C" w:rsidTr="00672CE6">
        <w:trPr>
          <w:gridAfter w:val="2"/>
          <w:wAfter w:w="2249" w:type="dxa"/>
          <w:trHeight w:val="255"/>
        </w:trPr>
        <w:tc>
          <w:tcPr>
            <w:tcW w:w="7817" w:type="dxa"/>
            <w:gridSpan w:val="3"/>
            <w:tcBorders>
              <w:top w:val="nil"/>
              <w:left w:val="nil"/>
              <w:bottom w:val="nil"/>
              <w:right w:val="nil"/>
            </w:tcBorders>
            <w:noWrap/>
            <w:vAlign w:val="bottom"/>
          </w:tcPr>
          <w:p w:rsidR="00C33437" w:rsidRPr="0052088C" w:rsidRDefault="00C33437" w:rsidP="00672CE6">
            <w:r w:rsidRPr="0052088C">
              <w:t xml:space="preserve">                                   </w:t>
            </w:r>
          </w:p>
        </w:tc>
        <w:tc>
          <w:tcPr>
            <w:tcW w:w="1417" w:type="dxa"/>
            <w:tcBorders>
              <w:top w:val="nil"/>
              <w:left w:val="nil"/>
              <w:bottom w:val="nil"/>
              <w:right w:val="nil"/>
            </w:tcBorders>
            <w:noWrap/>
            <w:vAlign w:val="bottom"/>
          </w:tcPr>
          <w:p w:rsidR="00C33437" w:rsidRPr="0052088C" w:rsidRDefault="00C33437" w:rsidP="00672CE6"/>
        </w:tc>
      </w:tr>
      <w:tr w:rsidR="00C33437" w:rsidRPr="0052088C" w:rsidTr="00672CE6">
        <w:trPr>
          <w:gridAfter w:val="2"/>
          <w:wAfter w:w="2249" w:type="dxa"/>
          <w:trHeight w:val="255"/>
        </w:trPr>
        <w:tc>
          <w:tcPr>
            <w:tcW w:w="3564" w:type="dxa"/>
            <w:tcBorders>
              <w:top w:val="single" w:sz="4" w:space="0" w:color="auto"/>
              <w:left w:val="single" w:sz="4" w:space="0" w:color="auto"/>
              <w:bottom w:val="single" w:sz="4" w:space="0" w:color="auto"/>
              <w:right w:val="single" w:sz="4" w:space="0" w:color="auto"/>
            </w:tcBorders>
            <w:vAlign w:val="bottom"/>
          </w:tcPr>
          <w:p w:rsidR="00C33437" w:rsidRPr="0052088C" w:rsidRDefault="00C33437" w:rsidP="00672CE6">
            <w:r w:rsidRPr="0052088C">
              <w:t xml:space="preserve">                                 Наименование</w:t>
            </w:r>
          </w:p>
        </w:tc>
        <w:tc>
          <w:tcPr>
            <w:tcW w:w="4253" w:type="dxa"/>
            <w:gridSpan w:val="2"/>
            <w:tcBorders>
              <w:top w:val="single" w:sz="4" w:space="0" w:color="auto"/>
              <w:left w:val="nil"/>
              <w:bottom w:val="single" w:sz="4" w:space="0" w:color="auto"/>
              <w:right w:val="single" w:sz="4" w:space="0" w:color="auto"/>
            </w:tcBorders>
            <w:vAlign w:val="bottom"/>
          </w:tcPr>
          <w:p w:rsidR="00C33437" w:rsidRPr="0052088C" w:rsidRDefault="00C33437" w:rsidP="00672CE6">
            <w:r w:rsidRPr="0052088C">
              <w:t xml:space="preserve">Код </w:t>
            </w:r>
            <w:proofErr w:type="gramStart"/>
            <w:r w:rsidRPr="0052088C">
              <w:t>бюджетной</w:t>
            </w:r>
            <w:proofErr w:type="gramEnd"/>
          </w:p>
        </w:tc>
        <w:tc>
          <w:tcPr>
            <w:tcW w:w="1417" w:type="dxa"/>
            <w:tcBorders>
              <w:top w:val="single" w:sz="4" w:space="0" w:color="auto"/>
              <w:left w:val="nil"/>
              <w:bottom w:val="single" w:sz="4" w:space="0" w:color="auto"/>
              <w:right w:val="single" w:sz="4" w:space="0" w:color="auto"/>
            </w:tcBorders>
            <w:vAlign w:val="bottom"/>
          </w:tcPr>
          <w:p w:rsidR="00C33437" w:rsidRPr="0052088C" w:rsidRDefault="00C33437" w:rsidP="00672CE6">
            <w:r w:rsidRPr="0052088C">
              <w:t>Сумма</w:t>
            </w:r>
          </w:p>
        </w:tc>
      </w:tr>
      <w:tr w:rsidR="00C33437" w:rsidRPr="0052088C" w:rsidTr="00672CE6">
        <w:trPr>
          <w:gridAfter w:val="2"/>
          <w:wAfter w:w="2249" w:type="dxa"/>
          <w:trHeight w:val="255"/>
        </w:trPr>
        <w:tc>
          <w:tcPr>
            <w:tcW w:w="3564" w:type="dxa"/>
            <w:tcBorders>
              <w:top w:val="nil"/>
              <w:left w:val="single" w:sz="4" w:space="0" w:color="auto"/>
              <w:bottom w:val="single" w:sz="4" w:space="0" w:color="auto"/>
              <w:right w:val="single" w:sz="4" w:space="0" w:color="auto"/>
            </w:tcBorders>
            <w:vAlign w:val="bottom"/>
          </w:tcPr>
          <w:p w:rsidR="00C33437" w:rsidRPr="0052088C" w:rsidRDefault="00C33437" w:rsidP="00672CE6">
            <w:r w:rsidRPr="0052088C">
              <w:t> </w:t>
            </w:r>
          </w:p>
        </w:tc>
        <w:tc>
          <w:tcPr>
            <w:tcW w:w="4253" w:type="dxa"/>
            <w:gridSpan w:val="2"/>
            <w:tcBorders>
              <w:top w:val="nil"/>
              <w:left w:val="nil"/>
              <w:bottom w:val="single" w:sz="4" w:space="0" w:color="auto"/>
              <w:right w:val="single" w:sz="4" w:space="0" w:color="auto"/>
            </w:tcBorders>
            <w:vAlign w:val="bottom"/>
          </w:tcPr>
          <w:p w:rsidR="00C33437" w:rsidRPr="0052088C" w:rsidRDefault="00C33437" w:rsidP="00672CE6">
            <w:r w:rsidRPr="0052088C">
              <w:t>классификации</w:t>
            </w:r>
          </w:p>
        </w:tc>
        <w:tc>
          <w:tcPr>
            <w:tcW w:w="1417" w:type="dxa"/>
            <w:tcBorders>
              <w:top w:val="nil"/>
              <w:left w:val="nil"/>
              <w:bottom w:val="single" w:sz="4" w:space="0" w:color="auto"/>
              <w:right w:val="single" w:sz="4" w:space="0" w:color="auto"/>
            </w:tcBorders>
            <w:vAlign w:val="bottom"/>
          </w:tcPr>
          <w:p w:rsidR="00C33437" w:rsidRPr="0052088C" w:rsidRDefault="00C33437" w:rsidP="00672CE6">
            <w:r w:rsidRPr="0052088C">
              <w:t xml:space="preserve">тыс. </w:t>
            </w:r>
            <w:proofErr w:type="spellStart"/>
            <w:r w:rsidRPr="0052088C">
              <w:t>руб</w:t>
            </w:r>
            <w:proofErr w:type="spellEnd"/>
          </w:p>
        </w:tc>
      </w:tr>
      <w:tr w:rsidR="00C33437" w:rsidRPr="0052088C" w:rsidTr="00672CE6">
        <w:trPr>
          <w:gridAfter w:val="2"/>
          <w:wAfter w:w="2249" w:type="dxa"/>
          <w:trHeight w:val="510"/>
        </w:trPr>
        <w:tc>
          <w:tcPr>
            <w:tcW w:w="3564" w:type="dxa"/>
            <w:tcBorders>
              <w:top w:val="nil"/>
              <w:left w:val="single" w:sz="4" w:space="0" w:color="auto"/>
              <w:bottom w:val="single" w:sz="4" w:space="0" w:color="auto"/>
              <w:right w:val="single" w:sz="4" w:space="0" w:color="auto"/>
            </w:tcBorders>
            <w:vAlign w:val="bottom"/>
          </w:tcPr>
          <w:p w:rsidR="00C33437" w:rsidRPr="0052088C" w:rsidRDefault="00C33437" w:rsidP="00672CE6">
            <w:pPr>
              <w:rPr>
                <w:b/>
                <w:bCs/>
              </w:rPr>
            </w:pPr>
            <w:r w:rsidRPr="0052088C">
              <w:rPr>
                <w:b/>
                <w:bCs/>
              </w:rPr>
              <w:t xml:space="preserve">Изменение остатков средств на счетах по учету средств бюджета </w:t>
            </w:r>
          </w:p>
        </w:tc>
        <w:tc>
          <w:tcPr>
            <w:tcW w:w="4253" w:type="dxa"/>
            <w:gridSpan w:val="2"/>
            <w:tcBorders>
              <w:top w:val="nil"/>
              <w:left w:val="nil"/>
              <w:bottom w:val="single" w:sz="4" w:space="0" w:color="auto"/>
              <w:right w:val="single" w:sz="4" w:space="0" w:color="auto"/>
            </w:tcBorders>
            <w:vAlign w:val="center"/>
          </w:tcPr>
          <w:p w:rsidR="00C33437" w:rsidRPr="0052088C" w:rsidRDefault="00C33437" w:rsidP="00672CE6">
            <w:pPr>
              <w:jc w:val="center"/>
              <w:rPr>
                <w:b/>
                <w:bCs/>
              </w:rPr>
            </w:pPr>
            <w:r w:rsidRPr="0052088C">
              <w:rPr>
                <w:b/>
                <w:bCs/>
              </w:rPr>
              <w:t xml:space="preserve">000 01 05 00 </w:t>
            </w:r>
            <w:proofErr w:type="spellStart"/>
            <w:r w:rsidRPr="0052088C">
              <w:rPr>
                <w:b/>
                <w:bCs/>
              </w:rPr>
              <w:t>00</w:t>
            </w:r>
            <w:proofErr w:type="spellEnd"/>
            <w:r w:rsidRPr="0052088C">
              <w:rPr>
                <w:b/>
                <w:bCs/>
              </w:rPr>
              <w:t xml:space="preserve"> </w:t>
            </w:r>
            <w:proofErr w:type="spellStart"/>
            <w:r w:rsidRPr="0052088C">
              <w:rPr>
                <w:b/>
                <w:bCs/>
              </w:rPr>
              <w:t>00</w:t>
            </w:r>
            <w:proofErr w:type="spellEnd"/>
            <w:r w:rsidRPr="0052088C">
              <w:rPr>
                <w:b/>
                <w:bCs/>
              </w:rPr>
              <w:t xml:space="preserve"> 0000 000</w:t>
            </w:r>
          </w:p>
        </w:tc>
        <w:tc>
          <w:tcPr>
            <w:tcW w:w="1417" w:type="dxa"/>
            <w:tcBorders>
              <w:top w:val="nil"/>
              <w:left w:val="nil"/>
              <w:bottom w:val="single" w:sz="4" w:space="0" w:color="auto"/>
              <w:right w:val="single" w:sz="4" w:space="0" w:color="auto"/>
            </w:tcBorders>
            <w:vAlign w:val="bottom"/>
          </w:tcPr>
          <w:p w:rsidR="00C33437" w:rsidRPr="0052088C" w:rsidRDefault="00C33437" w:rsidP="00672CE6">
            <w:r w:rsidRPr="0052088C">
              <w:t>0</w:t>
            </w:r>
          </w:p>
        </w:tc>
      </w:tr>
      <w:tr w:rsidR="00C33437" w:rsidRPr="0052088C" w:rsidTr="00672CE6">
        <w:trPr>
          <w:gridAfter w:val="2"/>
          <w:wAfter w:w="2249" w:type="dxa"/>
          <w:trHeight w:val="255"/>
        </w:trPr>
        <w:tc>
          <w:tcPr>
            <w:tcW w:w="3564" w:type="dxa"/>
            <w:tcBorders>
              <w:top w:val="nil"/>
              <w:left w:val="single" w:sz="4" w:space="0" w:color="auto"/>
              <w:bottom w:val="single" w:sz="4" w:space="0" w:color="auto"/>
              <w:right w:val="single" w:sz="4" w:space="0" w:color="auto"/>
            </w:tcBorders>
            <w:vAlign w:val="bottom"/>
          </w:tcPr>
          <w:p w:rsidR="00C33437" w:rsidRPr="0052088C" w:rsidRDefault="00C33437" w:rsidP="00672CE6">
            <w:r w:rsidRPr="0052088C">
              <w:t>Увеличение остатков средств бюджетов</w:t>
            </w:r>
          </w:p>
        </w:tc>
        <w:tc>
          <w:tcPr>
            <w:tcW w:w="4253" w:type="dxa"/>
            <w:gridSpan w:val="2"/>
            <w:tcBorders>
              <w:top w:val="nil"/>
              <w:left w:val="nil"/>
              <w:bottom w:val="single" w:sz="4" w:space="0" w:color="auto"/>
              <w:right w:val="single" w:sz="4" w:space="0" w:color="auto"/>
            </w:tcBorders>
            <w:vAlign w:val="center"/>
          </w:tcPr>
          <w:p w:rsidR="00C33437" w:rsidRPr="0052088C" w:rsidRDefault="00C33437" w:rsidP="00672CE6">
            <w:pPr>
              <w:jc w:val="center"/>
            </w:pPr>
            <w:r w:rsidRPr="0052088C">
              <w:t xml:space="preserve">000 01 05 00 </w:t>
            </w:r>
            <w:proofErr w:type="spellStart"/>
            <w:r w:rsidRPr="0052088C">
              <w:t>00</w:t>
            </w:r>
            <w:proofErr w:type="spellEnd"/>
            <w:r w:rsidRPr="0052088C">
              <w:t xml:space="preserve"> </w:t>
            </w:r>
            <w:proofErr w:type="spellStart"/>
            <w:r w:rsidRPr="0052088C">
              <w:t>00</w:t>
            </w:r>
            <w:proofErr w:type="spellEnd"/>
            <w:r w:rsidRPr="0052088C">
              <w:t xml:space="preserve"> 0000 500</w:t>
            </w:r>
          </w:p>
        </w:tc>
        <w:tc>
          <w:tcPr>
            <w:tcW w:w="1417" w:type="dxa"/>
            <w:tcBorders>
              <w:top w:val="nil"/>
              <w:left w:val="nil"/>
              <w:bottom w:val="single" w:sz="4" w:space="0" w:color="auto"/>
              <w:right w:val="single" w:sz="4" w:space="0" w:color="auto"/>
            </w:tcBorders>
          </w:tcPr>
          <w:p w:rsidR="00C33437" w:rsidRPr="0052088C" w:rsidRDefault="00C33437" w:rsidP="00672CE6">
            <w:pPr>
              <w:rPr>
                <w:b/>
              </w:rPr>
            </w:pPr>
            <w:r w:rsidRPr="0052088C">
              <w:rPr>
                <w:b/>
              </w:rPr>
              <w:t>7648,0</w:t>
            </w:r>
          </w:p>
        </w:tc>
      </w:tr>
      <w:tr w:rsidR="00C33437" w:rsidRPr="0052088C" w:rsidTr="00672CE6">
        <w:trPr>
          <w:gridAfter w:val="2"/>
          <w:wAfter w:w="2249" w:type="dxa"/>
          <w:trHeight w:val="255"/>
        </w:trPr>
        <w:tc>
          <w:tcPr>
            <w:tcW w:w="3564" w:type="dxa"/>
            <w:tcBorders>
              <w:top w:val="nil"/>
              <w:left w:val="single" w:sz="4" w:space="0" w:color="auto"/>
              <w:bottom w:val="single" w:sz="4" w:space="0" w:color="auto"/>
              <w:right w:val="single" w:sz="4" w:space="0" w:color="auto"/>
            </w:tcBorders>
            <w:vAlign w:val="bottom"/>
          </w:tcPr>
          <w:p w:rsidR="00C33437" w:rsidRPr="0052088C" w:rsidRDefault="00C33437" w:rsidP="00672CE6">
            <w:r w:rsidRPr="0052088C">
              <w:t>Увеличение прочих остатков средств бюджетов</w:t>
            </w:r>
          </w:p>
        </w:tc>
        <w:tc>
          <w:tcPr>
            <w:tcW w:w="4253" w:type="dxa"/>
            <w:gridSpan w:val="2"/>
            <w:tcBorders>
              <w:top w:val="nil"/>
              <w:left w:val="nil"/>
              <w:bottom w:val="single" w:sz="4" w:space="0" w:color="auto"/>
              <w:right w:val="single" w:sz="4" w:space="0" w:color="auto"/>
            </w:tcBorders>
            <w:vAlign w:val="center"/>
          </w:tcPr>
          <w:p w:rsidR="00C33437" w:rsidRPr="0052088C" w:rsidRDefault="00C33437" w:rsidP="00672CE6">
            <w:pPr>
              <w:jc w:val="center"/>
            </w:pPr>
            <w:r w:rsidRPr="0052088C">
              <w:t xml:space="preserve">000 01 05 02 00 </w:t>
            </w:r>
            <w:proofErr w:type="spellStart"/>
            <w:r w:rsidRPr="0052088C">
              <w:t>00</w:t>
            </w:r>
            <w:proofErr w:type="spellEnd"/>
            <w:r w:rsidRPr="0052088C">
              <w:t xml:space="preserve"> 0000 500</w:t>
            </w:r>
          </w:p>
        </w:tc>
        <w:tc>
          <w:tcPr>
            <w:tcW w:w="1417" w:type="dxa"/>
            <w:tcBorders>
              <w:top w:val="nil"/>
              <w:left w:val="nil"/>
              <w:bottom w:val="single" w:sz="4" w:space="0" w:color="auto"/>
              <w:right w:val="single" w:sz="4" w:space="0" w:color="auto"/>
            </w:tcBorders>
          </w:tcPr>
          <w:p w:rsidR="00C33437" w:rsidRPr="0052088C" w:rsidRDefault="00C33437" w:rsidP="00672CE6">
            <w:pPr>
              <w:rPr>
                <w:bCs/>
              </w:rPr>
            </w:pPr>
            <w:r w:rsidRPr="0052088C">
              <w:rPr>
                <w:bCs/>
              </w:rPr>
              <w:t>7648,0</w:t>
            </w:r>
          </w:p>
          <w:p w:rsidR="00C33437" w:rsidRPr="0052088C" w:rsidRDefault="00C33437" w:rsidP="00672CE6"/>
        </w:tc>
      </w:tr>
      <w:tr w:rsidR="00C33437" w:rsidRPr="0052088C" w:rsidTr="00672CE6">
        <w:trPr>
          <w:gridAfter w:val="2"/>
          <w:wAfter w:w="2249" w:type="dxa"/>
          <w:trHeight w:val="510"/>
        </w:trPr>
        <w:tc>
          <w:tcPr>
            <w:tcW w:w="3564" w:type="dxa"/>
            <w:tcBorders>
              <w:top w:val="nil"/>
              <w:left w:val="single" w:sz="4" w:space="0" w:color="auto"/>
              <w:bottom w:val="single" w:sz="4" w:space="0" w:color="auto"/>
              <w:right w:val="single" w:sz="4" w:space="0" w:color="auto"/>
            </w:tcBorders>
            <w:vAlign w:val="bottom"/>
          </w:tcPr>
          <w:p w:rsidR="00C33437" w:rsidRPr="0052088C" w:rsidRDefault="00C33437" w:rsidP="00672CE6">
            <w:r w:rsidRPr="0052088C">
              <w:t xml:space="preserve">Увеличение прочих остатков денежных средств бюджетов </w:t>
            </w:r>
          </w:p>
        </w:tc>
        <w:tc>
          <w:tcPr>
            <w:tcW w:w="4253" w:type="dxa"/>
            <w:gridSpan w:val="2"/>
            <w:tcBorders>
              <w:top w:val="nil"/>
              <w:left w:val="nil"/>
              <w:bottom w:val="single" w:sz="4" w:space="0" w:color="auto"/>
              <w:right w:val="single" w:sz="4" w:space="0" w:color="auto"/>
            </w:tcBorders>
            <w:vAlign w:val="center"/>
          </w:tcPr>
          <w:p w:rsidR="00C33437" w:rsidRPr="0052088C" w:rsidRDefault="00C33437" w:rsidP="00672CE6">
            <w:pPr>
              <w:jc w:val="center"/>
            </w:pPr>
            <w:r w:rsidRPr="0052088C">
              <w:t>000 01 05 02 01 00 0000 510</w:t>
            </w:r>
          </w:p>
        </w:tc>
        <w:tc>
          <w:tcPr>
            <w:tcW w:w="1417" w:type="dxa"/>
            <w:tcBorders>
              <w:top w:val="nil"/>
              <w:left w:val="nil"/>
              <w:bottom w:val="single" w:sz="4" w:space="0" w:color="auto"/>
              <w:right w:val="single" w:sz="4" w:space="0" w:color="auto"/>
            </w:tcBorders>
          </w:tcPr>
          <w:p w:rsidR="00C33437" w:rsidRPr="0052088C" w:rsidRDefault="00C33437" w:rsidP="00672CE6">
            <w:r w:rsidRPr="0052088C">
              <w:rPr>
                <w:bCs/>
              </w:rPr>
              <w:t>7648,0</w:t>
            </w:r>
          </w:p>
        </w:tc>
      </w:tr>
      <w:tr w:rsidR="00C33437" w:rsidRPr="0052088C" w:rsidTr="00672CE6">
        <w:trPr>
          <w:gridAfter w:val="2"/>
          <w:wAfter w:w="2249" w:type="dxa"/>
          <w:trHeight w:val="510"/>
        </w:trPr>
        <w:tc>
          <w:tcPr>
            <w:tcW w:w="3564" w:type="dxa"/>
            <w:tcBorders>
              <w:top w:val="nil"/>
              <w:left w:val="single" w:sz="4" w:space="0" w:color="auto"/>
              <w:bottom w:val="single" w:sz="4" w:space="0" w:color="auto"/>
              <w:right w:val="single" w:sz="4" w:space="0" w:color="auto"/>
            </w:tcBorders>
            <w:vAlign w:val="bottom"/>
          </w:tcPr>
          <w:p w:rsidR="00C33437" w:rsidRPr="0052088C" w:rsidRDefault="00C33437" w:rsidP="008E1A10">
            <w:pPr>
              <w:ind w:firstLineChars="200" w:firstLine="480"/>
            </w:pPr>
            <w:r w:rsidRPr="0052088C">
              <w:t>Увеличение прочих остатков денежных средств бюджетов  поселений</w:t>
            </w:r>
          </w:p>
        </w:tc>
        <w:tc>
          <w:tcPr>
            <w:tcW w:w="4253" w:type="dxa"/>
            <w:gridSpan w:val="2"/>
            <w:tcBorders>
              <w:top w:val="nil"/>
              <w:left w:val="nil"/>
              <w:bottom w:val="single" w:sz="4" w:space="0" w:color="auto"/>
              <w:right w:val="single" w:sz="4" w:space="0" w:color="auto"/>
            </w:tcBorders>
            <w:vAlign w:val="center"/>
          </w:tcPr>
          <w:p w:rsidR="00C33437" w:rsidRPr="0052088C" w:rsidRDefault="00C33437" w:rsidP="00672CE6">
            <w:pPr>
              <w:jc w:val="center"/>
            </w:pPr>
            <w:r w:rsidRPr="0052088C">
              <w:t>000 01 05 02 01 10 0000 510</w:t>
            </w:r>
          </w:p>
        </w:tc>
        <w:tc>
          <w:tcPr>
            <w:tcW w:w="1417" w:type="dxa"/>
            <w:tcBorders>
              <w:top w:val="nil"/>
              <w:left w:val="nil"/>
              <w:bottom w:val="single" w:sz="4" w:space="0" w:color="auto"/>
              <w:right w:val="single" w:sz="4" w:space="0" w:color="auto"/>
            </w:tcBorders>
          </w:tcPr>
          <w:p w:rsidR="00C33437" w:rsidRPr="0052088C" w:rsidRDefault="00C33437" w:rsidP="00672CE6">
            <w:r w:rsidRPr="0052088C">
              <w:rPr>
                <w:bCs/>
              </w:rPr>
              <w:t>7648,0</w:t>
            </w:r>
          </w:p>
        </w:tc>
      </w:tr>
      <w:tr w:rsidR="00C33437" w:rsidRPr="0052088C" w:rsidTr="00672CE6">
        <w:trPr>
          <w:gridAfter w:val="2"/>
          <w:wAfter w:w="2249" w:type="dxa"/>
          <w:trHeight w:val="255"/>
        </w:trPr>
        <w:tc>
          <w:tcPr>
            <w:tcW w:w="3564" w:type="dxa"/>
            <w:tcBorders>
              <w:top w:val="nil"/>
              <w:left w:val="single" w:sz="4" w:space="0" w:color="auto"/>
              <w:bottom w:val="single" w:sz="4" w:space="0" w:color="auto"/>
              <w:right w:val="single" w:sz="4" w:space="0" w:color="auto"/>
            </w:tcBorders>
            <w:vAlign w:val="bottom"/>
          </w:tcPr>
          <w:p w:rsidR="00C33437" w:rsidRPr="0052088C" w:rsidRDefault="00C33437" w:rsidP="00672CE6">
            <w:r w:rsidRPr="0052088C">
              <w:t>Уменьшение остатков средств бюджетов</w:t>
            </w:r>
          </w:p>
        </w:tc>
        <w:tc>
          <w:tcPr>
            <w:tcW w:w="4253" w:type="dxa"/>
            <w:gridSpan w:val="2"/>
            <w:tcBorders>
              <w:top w:val="nil"/>
              <w:left w:val="nil"/>
              <w:bottom w:val="single" w:sz="4" w:space="0" w:color="auto"/>
              <w:right w:val="single" w:sz="4" w:space="0" w:color="auto"/>
            </w:tcBorders>
            <w:vAlign w:val="center"/>
          </w:tcPr>
          <w:p w:rsidR="00C33437" w:rsidRPr="0052088C" w:rsidRDefault="00C33437" w:rsidP="00672CE6">
            <w:pPr>
              <w:jc w:val="center"/>
            </w:pPr>
            <w:r w:rsidRPr="0052088C">
              <w:t xml:space="preserve">000 01 05 00 </w:t>
            </w:r>
            <w:proofErr w:type="spellStart"/>
            <w:r w:rsidRPr="0052088C">
              <w:t>00</w:t>
            </w:r>
            <w:proofErr w:type="spellEnd"/>
            <w:r w:rsidRPr="0052088C">
              <w:t xml:space="preserve"> </w:t>
            </w:r>
            <w:proofErr w:type="spellStart"/>
            <w:r w:rsidRPr="0052088C">
              <w:t>00</w:t>
            </w:r>
            <w:proofErr w:type="spellEnd"/>
            <w:r w:rsidRPr="0052088C">
              <w:t xml:space="preserve"> 0000 600</w:t>
            </w:r>
          </w:p>
        </w:tc>
        <w:tc>
          <w:tcPr>
            <w:tcW w:w="1417" w:type="dxa"/>
            <w:tcBorders>
              <w:top w:val="nil"/>
              <w:left w:val="nil"/>
              <w:bottom w:val="single" w:sz="4" w:space="0" w:color="auto"/>
              <w:right w:val="single" w:sz="4" w:space="0" w:color="auto"/>
            </w:tcBorders>
          </w:tcPr>
          <w:p w:rsidR="00C33437" w:rsidRPr="0052088C" w:rsidRDefault="00C33437" w:rsidP="00672CE6">
            <w:pPr>
              <w:rPr>
                <w:b/>
              </w:rPr>
            </w:pPr>
            <w:r w:rsidRPr="0052088C">
              <w:rPr>
                <w:b/>
              </w:rPr>
              <w:t>7648,0</w:t>
            </w:r>
          </w:p>
        </w:tc>
      </w:tr>
      <w:tr w:rsidR="00C33437" w:rsidRPr="0052088C" w:rsidTr="00672CE6">
        <w:trPr>
          <w:gridAfter w:val="2"/>
          <w:wAfter w:w="2249" w:type="dxa"/>
          <w:trHeight w:val="255"/>
        </w:trPr>
        <w:tc>
          <w:tcPr>
            <w:tcW w:w="3564" w:type="dxa"/>
            <w:tcBorders>
              <w:top w:val="nil"/>
              <w:left w:val="single" w:sz="4" w:space="0" w:color="auto"/>
              <w:bottom w:val="single" w:sz="4" w:space="0" w:color="auto"/>
              <w:right w:val="single" w:sz="4" w:space="0" w:color="auto"/>
            </w:tcBorders>
            <w:vAlign w:val="bottom"/>
          </w:tcPr>
          <w:p w:rsidR="00C33437" w:rsidRPr="0052088C" w:rsidRDefault="00C33437" w:rsidP="00672CE6">
            <w:r w:rsidRPr="0052088C">
              <w:t>Уменьшение прочих остатков средств бюджетов</w:t>
            </w:r>
          </w:p>
        </w:tc>
        <w:tc>
          <w:tcPr>
            <w:tcW w:w="4253" w:type="dxa"/>
            <w:gridSpan w:val="2"/>
            <w:tcBorders>
              <w:top w:val="nil"/>
              <w:left w:val="nil"/>
              <w:bottom w:val="single" w:sz="4" w:space="0" w:color="auto"/>
              <w:right w:val="single" w:sz="4" w:space="0" w:color="auto"/>
            </w:tcBorders>
            <w:vAlign w:val="center"/>
          </w:tcPr>
          <w:p w:rsidR="00C33437" w:rsidRPr="0052088C" w:rsidRDefault="00C33437" w:rsidP="00672CE6">
            <w:pPr>
              <w:jc w:val="center"/>
            </w:pPr>
            <w:r w:rsidRPr="0052088C">
              <w:t xml:space="preserve">000 01 05 02 00 </w:t>
            </w:r>
            <w:proofErr w:type="spellStart"/>
            <w:r w:rsidRPr="0052088C">
              <w:t>00</w:t>
            </w:r>
            <w:proofErr w:type="spellEnd"/>
            <w:r w:rsidRPr="0052088C">
              <w:t xml:space="preserve"> 0000 600</w:t>
            </w:r>
          </w:p>
        </w:tc>
        <w:tc>
          <w:tcPr>
            <w:tcW w:w="1417" w:type="dxa"/>
            <w:tcBorders>
              <w:top w:val="nil"/>
              <w:left w:val="nil"/>
              <w:bottom w:val="single" w:sz="4" w:space="0" w:color="auto"/>
              <w:right w:val="single" w:sz="4" w:space="0" w:color="auto"/>
            </w:tcBorders>
          </w:tcPr>
          <w:p w:rsidR="00C33437" w:rsidRPr="0052088C" w:rsidRDefault="00C33437" w:rsidP="00672CE6">
            <w:r w:rsidRPr="0052088C">
              <w:rPr>
                <w:bCs/>
              </w:rPr>
              <w:t>7648,0</w:t>
            </w:r>
          </w:p>
        </w:tc>
      </w:tr>
      <w:tr w:rsidR="00C33437" w:rsidRPr="0052088C" w:rsidTr="00672CE6">
        <w:trPr>
          <w:gridAfter w:val="2"/>
          <w:wAfter w:w="2249" w:type="dxa"/>
          <w:trHeight w:val="510"/>
        </w:trPr>
        <w:tc>
          <w:tcPr>
            <w:tcW w:w="3564" w:type="dxa"/>
            <w:tcBorders>
              <w:top w:val="nil"/>
              <w:left w:val="single" w:sz="4" w:space="0" w:color="auto"/>
              <w:bottom w:val="single" w:sz="4" w:space="0" w:color="auto"/>
              <w:right w:val="single" w:sz="4" w:space="0" w:color="auto"/>
            </w:tcBorders>
            <w:vAlign w:val="bottom"/>
          </w:tcPr>
          <w:p w:rsidR="00C33437" w:rsidRPr="0052088C" w:rsidRDefault="00C33437" w:rsidP="00672CE6">
            <w:r w:rsidRPr="0052088C">
              <w:t xml:space="preserve">Уменьшение прочих остатков денежных средств бюджетов </w:t>
            </w:r>
          </w:p>
        </w:tc>
        <w:tc>
          <w:tcPr>
            <w:tcW w:w="4253" w:type="dxa"/>
            <w:gridSpan w:val="2"/>
            <w:tcBorders>
              <w:top w:val="nil"/>
              <w:left w:val="nil"/>
              <w:bottom w:val="single" w:sz="4" w:space="0" w:color="auto"/>
              <w:right w:val="single" w:sz="4" w:space="0" w:color="auto"/>
            </w:tcBorders>
            <w:vAlign w:val="center"/>
          </w:tcPr>
          <w:p w:rsidR="00C33437" w:rsidRPr="0052088C" w:rsidRDefault="00C33437" w:rsidP="00672CE6">
            <w:pPr>
              <w:jc w:val="center"/>
            </w:pPr>
            <w:r w:rsidRPr="0052088C">
              <w:t>000 01 05 02 01 00 0000 610</w:t>
            </w:r>
          </w:p>
        </w:tc>
        <w:tc>
          <w:tcPr>
            <w:tcW w:w="1417" w:type="dxa"/>
            <w:tcBorders>
              <w:top w:val="nil"/>
              <w:left w:val="nil"/>
              <w:bottom w:val="single" w:sz="4" w:space="0" w:color="auto"/>
              <w:right w:val="single" w:sz="4" w:space="0" w:color="auto"/>
            </w:tcBorders>
          </w:tcPr>
          <w:p w:rsidR="00C33437" w:rsidRPr="0052088C" w:rsidRDefault="00C33437" w:rsidP="00672CE6">
            <w:r w:rsidRPr="0052088C">
              <w:rPr>
                <w:bCs/>
              </w:rPr>
              <w:t>7648,0</w:t>
            </w:r>
          </w:p>
        </w:tc>
      </w:tr>
      <w:tr w:rsidR="00C33437" w:rsidRPr="0052088C" w:rsidTr="00672CE6">
        <w:trPr>
          <w:gridAfter w:val="2"/>
          <w:wAfter w:w="2249" w:type="dxa"/>
          <w:trHeight w:val="510"/>
        </w:trPr>
        <w:tc>
          <w:tcPr>
            <w:tcW w:w="3564" w:type="dxa"/>
            <w:tcBorders>
              <w:top w:val="nil"/>
              <w:left w:val="single" w:sz="4" w:space="0" w:color="auto"/>
              <w:bottom w:val="single" w:sz="4" w:space="0" w:color="auto"/>
              <w:right w:val="single" w:sz="4" w:space="0" w:color="auto"/>
            </w:tcBorders>
            <w:vAlign w:val="bottom"/>
          </w:tcPr>
          <w:p w:rsidR="00C33437" w:rsidRPr="0052088C" w:rsidRDefault="00C33437" w:rsidP="00672CE6">
            <w:r w:rsidRPr="0052088C">
              <w:t xml:space="preserve">Уменьшение прочих остатков денежных средств бюджетов  </w:t>
            </w:r>
            <w:r w:rsidRPr="0052088C">
              <w:lastRenderedPageBreak/>
              <w:t>поселений</w:t>
            </w:r>
          </w:p>
        </w:tc>
        <w:tc>
          <w:tcPr>
            <w:tcW w:w="4253" w:type="dxa"/>
            <w:gridSpan w:val="2"/>
            <w:tcBorders>
              <w:top w:val="nil"/>
              <w:left w:val="nil"/>
              <w:bottom w:val="single" w:sz="4" w:space="0" w:color="auto"/>
              <w:right w:val="single" w:sz="4" w:space="0" w:color="auto"/>
            </w:tcBorders>
            <w:vAlign w:val="center"/>
          </w:tcPr>
          <w:p w:rsidR="00C33437" w:rsidRPr="0052088C" w:rsidRDefault="00C33437" w:rsidP="00672CE6">
            <w:pPr>
              <w:jc w:val="center"/>
            </w:pPr>
            <w:r w:rsidRPr="0052088C">
              <w:lastRenderedPageBreak/>
              <w:t>000 01 05 02 01 10 0000 610</w:t>
            </w:r>
          </w:p>
        </w:tc>
        <w:tc>
          <w:tcPr>
            <w:tcW w:w="1417" w:type="dxa"/>
            <w:tcBorders>
              <w:top w:val="nil"/>
              <w:left w:val="nil"/>
              <w:bottom w:val="single" w:sz="4" w:space="0" w:color="auto"/>
              <w:right w:val="single" w:sz="4" w:space="0" w:color="auto"/>
            </w:tcBorders>
          </w:tcPr>
          <w:p w:rsidR="00C33437" w:rsidRPr="0052088C" w:rsidRDefault="00C33437" w:rsidP="00672CE6">
            <w:r w:rsidRPr="0052088C">
              <w:rPr>
                <w:bCs/>
              </w:rPr>
              <w:t>7648,0</w:t>
            </w:r>
          </w:p>
        </w:tc>
      </w:tr>
      <w:tr w:rsidR="00C33437" w:rsidRPr="0052088C" w:rsidTr="00672CE6">
        <w:trPr>
          <w:gridAfter w:val="2"/>
          <w:wAfter w:w="2249" w:type="dxa"/>
          <w:trHeight w:val="255"/>
        </w:trPr>
        <w:tc>
          <w:tcPr>
            <w:tcW w:w="3564" w:type="dxa"/>
            <w:tcBorders>
              <w:top w:val="nil"/>
              <w:left w:val="single" w:sz="4" w:space="0" w:color="auto"/>
              <w:bottom w:val="single" w:sz="4" w:space="0" w:color="auto"/>
              <w:right w:val="single" w:sz="4" w:space="0" w:color="auto"/>
            </w:tcBorders>
            <w:vAlign w:val="bottom"/>
          </w:tcPr>
          <w:p w:rsidR="00C33437" w:rsidRPr="0052088C" w:rsidRDefault="00C33437" w:rsidP="00672CE6">
            <w:r w:rsidRPr="0052088C">
              <w:lastRenderedPageBreak/>
              <w:t> </w:t>
            </w:r>
          </w:p>
        </w:tc>
        <w:tc>
          <w:tcPr>
            <w:tcW w:w="4253" w:type="dxa"/>
            <w:gridSpan w:val="2"/>
            <w:tcBorders>
              <w:top w:val="nil"/>
              <w:left w:val="nil"/>
              <w:bottom w:val="single" w:sz="4" w:space="0" w:color="auto"/>
              <w:right w:val="single" w:sz="4" w:space="0" w:color="auto"/>
            </w:tcBorders>
            <w:vAlign w:val="center"/>
          </w:tcPr>
          <w:p w:rsidR="00C33437" w:rsidRPr="0052088C" w:rsidRDefault="00C33437" w:rsidP="00672CE6">
            <w:pPr>
              <w:jc w:val="center"/>
              <w:rPr>
                <w:b/>
                <w:bCs/>
              </w:rPr>
            </w:pPr>
            <w:r w:rsidRPr="0052088C">
              <w:rPr>
                <w:b/>
                <w:bCs/>
              </w:rPr>
              <w:t> </w:t>
            </w:r>
          </w:p>
        </w:tc>
        <w:tc>
          <w:tcPr>
            <w:tcW w:w="1417" w:type="dxa"/>
            <w:tcBorders>
              <w:top w:val="nil"/>
              <w:left w:val="nil"/>
              <w:bottom w:val="single" w:sz="4" w:space="0" w:color="auto"/>
              <w:right w:val="single" w:sz="4" w:space="0" w:color="auto"/>
            </w:tcBorders>
            <w:vAlign w:val="bottom"/>
          </w:tcPr>
          <w:p w:rsidR="00C33437" w:rsidRPr="0052088C" w:rsidRDefault="00C33437" w:rsidP="00672CE6">
            <w:r w:rsidRPr="0052088C">
              <w:t> </w:t>
            </w:r>
          </w:p>
        </w:tc>
      </w:tr>
      <w:tr w:rsidR="00C33437" w:rsidRPr="0052088C" w:rsidTr="00672CE6">
        <w:trPr>
          <w:gridAfter w:val="2"/>
          <w:wAfter w:w="2249" w:type="dxa"/>
          <w:trHeight w:val="255"/>
        </w:trPr>
        <w:tc>
          <w:tcPr>
            <w:tcW w:w="3564" w:type="dxa"/>
            <w:tcBorders>
              <w:top w:val="nil"/>
              <w:left w:val="single" w:sz="4" w:space="0" w:color="auto"/>
              <w:bottom w:val="single" w:sz="4" w:space="0" w:color="auto"/>
              <w:right w:val="single" w:sz="4" w:space="0" w:color="auto"/>
            </w:tcBorders>
            <w:vAlign w:val="bottom"/>
          </w:tcPr>
          <w:p w:rsidR="00C33437" w:rsidRPr="0052088C" w:rsidRDefault="00C33437" w:rsidP="00672CE6">
            <w:pPr>
              <w:rPr>
                <w:b/>
              </w:rPr>
            </w:pPr>
            <w:r w:rsidRPr="0052088C">
              <w:rPr>
                <w:b/>
              </w:rPr>
              <w:t>ИТОГО</w:t>
            </w:r>
          </w:p>
        </w:tc>
        <w:tc>
          <w:tcPr>
            <w:tcW w:w="4253" w:type="dxa"/>
            <w:gridSpan w:val="2"/>
            <w:tcBorders>
              <w:top w:val="nil"/>
              <w:left w:val="nil"/>
              <w:bottom w:val="single" w:sz="4" w:space="0" w:color="auto"/>
              <w:right w:val="single" w:sz="4" w:space="0" w:color="auto"/>
            </w:tcBorders>
            <w:vAlign w:val="center"/>
          </w:tcPr>
          <w:p w:rsidR="00C33437" w:rsidRPr="0052088C" w:rsidRDefault="00C33437" w:rsidP="00672CE6">
            <w:pPr>
              <w:jc w:val="center"/>
              <w:rPr>
                <w:b/>
              </w:rPr>
            </w:pPr>
            <w:r w:rsidRPr="0052088C">
              <w:rPr>
                <w:b/>
              </w:rPr>
              <w:t> </w:t>
            </w:r>
          </w:p>
        </w:tc>
        <w:tc>
          <w:tcPr>
            <w:tcW w:w="1417" w:type="dxa"/>
            <w:tcBorders>
              <w:top w:val="nil"/>
              <w:left w:val="nil"/>
              <w:bottom w:val="single" w:sz="4" w:space="0" w:color="auto"/>
              <w:right w:val="single" w:sz="4" w:space="0" w:color="auto"/>
            </w:tcBorders>
            <w:vAlign w:val="bottom"/>
          </w:tcPr>
          <w:p w:rsidR="00C33437" w:rsidRPr="0052088C" w:rsidRDefault="00C33437" w:rsidP="00672CE6">
            <w:pPr>
              <w:rPr>
                <w:b/>
              </w:rPr>
            </w:pPr>
            <w:r w:rsidRPr="0052088C">
              <w:rPr>
                <w:b/>
              </w:rPr>
              <w:t>0</w:t>
            </w:r>
          </w:p>
        </w:tc>
      </w:tr>
    </w:tbl>
    <w:p w:rsidR="00C33437" w:rsidRPr="0052088C" w:rsidRDefault="00C33437" w:rsidP="00C33437"/>
    <w:p w:rsidR="00C33437" w:rsidRPr="0052088C" w:rsidRDefault="00C33437" w:rsidP="00C33437">
      <w:pPr>
        <w:jc w:val="center"/>
      </w:pPr>
    </w:p>
    <w:p w:rsidR="00C33437" w:rsidRPr="0052088C" w:rsidRDefault="00C33437" w:rsidP="00C33437">
      <w:pPr>
        <w:jc w:val="center"/>
      </w:pPr>
      <w:r w:rsidRPr="0052088C">
        <w:t>ПОЯСНИТЕЛЬНАЯ ЗАПИСКА</w:t>
      </w:r>
    </w:p>
    <w:p w:rsidR="00C33437" w:rsidRPr="0052088C" w:rsidRDefault="00C33437" w:rsidP="00C33437">
      <w:pPr>
        <w:jc w:val="center"/>
      </w:pPr>
    </w:p>
    <w:p w:rsidR="00C33437" w:rsidRPr="0052088C" w:rsidRDefault="00C33437" w:rsidP="00C33437">
      <w:pPr>
        <w:jc w:val="center"/>
      </w:pPr>
      <w:r w:rsidRPr="0052088C">
        <w:t>К    решению Совета депутатов</w:t>
      </w:r>
    </w:p>
    <w:p w:rsidR="00C33437" w:rsidRPr="0052088C" w:rsidRDefault="00C33437" w:rsidP="00C33437">
      <w:pPr>
        <w:ind w:firstLine="708"/>
        <w:jc w:val="center"/>
      </w:pPr>
      <w:r w:rsidRPr="0052088C">
        <w:t>«О внесении изменений  в решение Совета депутатов</w:t>
      </w:r>
    </w:p>
    <w:p w:rsidR="00C33437" w:rsidRPr="0052088C" w:rsidRDefault="00C33437" w:rsidP="00C33437">
      <w:pPr>
        <w:ind w:firstLine="708"/>
        <w:jc w:val="center"/>
      </w:pPr>
      <w:r w:rsidRPr="0052088C">
        <w:t>«О местном бюджете на 2019 год»</w:t>
      </w:r>
    </w:p>
    <w:p w:rsidR="00C33437" w:rsidRPr="0052088C" w:rsidRDefault="00C33437" w:rsidP="00C33437">
      <w:pPr>
        <w:ind w:firstLine="708"/>
      </w:pPr>
    </w:p>
    <w:p w:rsidR="00C33437" w:rsidRPr="0052088C" w:rsidRDefault="00C33437" w:rsidP="00C33437">
      <w:pPr>
        <w:ind w:firstLine="708"/>
      </w:pPr>
    </w:p>
    <w:p w:rsidR="00C33437" w:rsidRPr="0052088C" w:rsidRDefault="00C33437" w:rsidP="00C33437">
      <w:r w:rsidRPr="0052088C">
        <w:t>Необходимость внесения поправок в решение Совета депутатов от 25 декабря 2018 года  № 48 «О местном бюджете на 2019 год»    вызвана следующим:</w:t>
      </w:r>
    </w:p>
    <w:p w:rsidR="00C33437" w:rsidRPr="0052088C" w:rsidRDefault="00C33437" w:rsidP="00C33437">
      <w:r w:rsidRPr="0052088C">
        <w:tab/>
      </w:r>
    </w:p>
    <w:p w:rsidR="00C33437" w:rsidRPr="0052088C" w:rsidRDefault="00C33437" w:rsidP="00C33437">
      <w:pPr>
        <w:rPr>
          <w:bCs/>
          <w:color w:val="000000"/>
        </w:rPr>
      </w:pPr>
      <w:r w:rsidRPr="0052088C">
        <w:rPr>
          <w:bCs/>
          <w:color w:val="000000"/>
        </w:rPr>
        <w:tab/>
        <w:t xml:space="preserve">2. Предлагается </w:t>
      </w:r>
      <w:r>
        <w:rPr>
          <w:bCs/>
          <w:color w:val="000000"/>
        </w:rPr>
        <w:t>исключить из расходов</w:t>
      </w:r>
      <w:r w:rsidRPr="0052088C">
        <w:rPr>
          <w:bCs/>
          <w:color w:val="000000"/>
        </w:rPr>
        <w:t xml:space="preserve"> бюджета:</w:t>
      </w:r>
    </w:p>
    <w:p w:rsidR="00C33437" w:rsidRPr="0052088C" w:rsidRDefault="00C33437" w:rsidP="00C33437">
      <w:pPr>
        <w:jc w:val="center"/>
        <w:rPr>
          <w:bCs/>
          <w:color w:val="000000"/>
        </w:rPr>
      </w:pPr>
      <w:r w:rsidRPr="0052088C">
        <w:rPr>
          <w:bCs/>
          <w:color w:val="000000"/>
        </w:rPr>
        <w:t xml:space="preserve">- в разделе 01 подраздел </w:t>
      </w:r>
      <w:r>
        <w:rPr>
          <w:bCs/>
          <w:color w:val="000000"/>
        </w:rPr>
        <w:t>11</w:t>
      </w:r>
      <w:r w:rsidRPr="0052088C">
        <w:rPr>
          <w:bCs/>
          <w:color w:val="000000"/>
        </w:rPr>
        <w:t xml:space="preserve"> целевая статья 2</w:t>
      </w:r>
      <w:r>
        <w:rPr>
          <w:bCs/>
          <w:color w:val="000000"/>
        </w:rPr>
        <w:t>3</w:t>
      </w:r>
      <w:r w:rsidRPr="0052088C">
        <w:rPr>
          <w:bCs/>
          <w:color w:val="000000"/>
        </w:rPr>
        <w:t>000900</w:t>
      </w:r>
      <w:r>
        <w:rPr>
          <w:bCs/>
          <w:color w:val="000000"/>
        </w:rPr>
        <w:t>40</w:t>
      </w:r>
      <w:r w:rsidRPr="0052088C">
        <w:rPr>
          <w:bCs/>
          <w:color w:val="000000"/>
        </w:rPr>
        <w:t xml:space="preserve"> – </w:t>
      </w:r>
      <w:r>
        <w:rPr>
          <w:bCs/>
          <w:color w:val="000000"/>
        </w:rPr>
        <w:t>2,5</w:t>
      </w:r>
      <w:r w:rsidRPr="0052088C">
        <w:rPr>
          <w:bCs/>
          <w:color w:val="000000"/>
        </w:rPr>
        <w:t xml:space="preserve"> тыс. руб.</w:t>
      </w:r>
    </w:p>
    <w:p w:rsidR="00C33437" w:rsidRPr="0052088C" w:rsidRDefault="00C33437" w:rsidP="00C33437">
      <w:pPr>
        <w:ind w:firstLine="708"/>
        <w:rPr>
          <w:bCs/>
          <w:color w:val="000000"/>
        </w:rPr>
      </w:pPr>
      <w:r>
        <w:rPr>
          <w:bCs/>
          <w:color w:val="000000"/>
        </w:rPr>
        <w:t>(Резервный фонд администрации муниципального образования)</w:t>
      </w:r>
    </w:p>
    <w:p w:rsidR="00C33437" w:rsidRPr="0052088C" w:rsidRDefault="00C33437" w:rsidP="00C33437">
      <w:pPr>
        <w:ind w:firstLine="708"/>
      </w:pPr>
      <w:r w:rsidRPr="0052088C">
        <w:t>3. Предлагается включить в расходы бюджета:</w:t>
      </w:r>
    </w:p>
    <w:p w:rsidR="00C33437" w:rsidRPr="0052088C" w:rsidRDefault="00C33437" w:rsidP="00C33437">
      <w:r w:rsidRPr="0052088C">
        <w:t>-  в раздел 05 подраздел 03 целевую статью 33000</w:t>
      </w:r>
      <w:r w:rsidRPr="0052088C">
        <w:rPr>
          <w:lang w:val="en-US"/>
        </w:rPr>
        <w:t>S</w:t>
      </w:r>
      <w:r w:rsidRPr="0052088C">
        <w:t>8421</w:t>
      </w:r>
      <w:r>
        <w:t>0</w:t>
      </w:r>
      <w:r w:rsidRPr="0052088C">
        <w:t xml:space="preserve"> – </w:t>
      </w:r>
      <w:r>
        <w:t>2</w:t>
      </w:r>
      <w:r w:rsidRPr="0052088C">
        <w:t>,5 тыс. руб.</w:t>
      </w:r>
    </w:p>
    <w:p w:rsidR="00C33437" w:rsidRPr="0052088C" w:rsidRDefault="00C33437" w:rsidP="00C33437">
      <w:r w:rsidRPr="0052088C">
        <w:t xml:space="preserve">Развитие территориального общественного самоуправления Архангельской области </w:t>
      </w:r>
      <w:r>
        <w:t xml:space="preserve"> в части местного бюджета.</w:t>
      </w:r>
    </w:p>
    <w:p w:rsidR="00C33437" w:rsidRPr="0052088C" w:rsidRDefault="00C33437" w:rsidP="00C33437">
      <w:pPr>
        <w:jc w:val="both"/>
      </w:pPr>
    </w:p>
    <w:p w:rsidR="00C33437" w:rsidRPr="0052088C" w:rsidRDefault="00C33437" w:rsidP="00C33437">
      <w:pPr>
        <w:jc w:val="center"/>
      </w:pPr>
    </w:p>
    <w:p w:rsidR="00296A8A" w:rsidRDefault="00296A8A" w:rsidP="00296A8A">
      <w:pPr>
        <w:pStyle w:val="a3"/>
        <w:rPr>
          <w:b w:val="0"/>
        </w:rPr>
      </w:pPr>
      <w:r>
        <w:t>АРХАНГЕЛЬСКАЯ ОБЛАСТЬ</w:t>
      </w:r>
    </w:p>
    <w:p w:rsidR="00296A8A" w:rsidRPr="00F07973" w:rsidRDefault="00296A8A" w:rsidP="00296A8A">
      <w:pPr>
        <w:jc w:val="center"/>
        <w:rPr>
          <w:b/>
          <w:sz w:val="28"/>
          <w:szCs w:val="28"/>
        </w:rPr>
      </w:pPr>
      <w:r w:rsidRPr="00F07973">
        <w:rPr>
          <w:b/>
          <w:sz w:val="28"/>
          <w:szCs w:val="28"/>
        </w:rPr>
        <w:t xml:space="preserve">ПИНЕЖСКИЙ </w:t>
      </w:r>
      <w:r>
        <w:rPr>
          <w:b/>
          <w:sz w:val="28"/>
          <w:szCs w:val="28"/>
        </w:rPr>
        <w:t xml:space="preserve"> </w:t>
      </w:r>
      <w:r w:rsidRPr="00F07973">
        <w:rPr>
          <w:b/>
          <w:sz w:val="28"/>
          <w:szCs w:val="28"/>
        </w:rPr>
        <w:t xml:space="preserve">МУНИЦИПАЛЬНЫЙ </w:t>
      </w:r>
      <w:r>
        <w:rPr>
          <w:b/>
          <w:sz w:val="28"/>
          <w:szCs w:val="28"/>
        </w:rPr>
        <w:t xml:space="preserve"> </w:t>
      </w:r>
      <w:r w:rsidRPr="00F07973">
        <w:rPr>
          <w:b/>
          <w:sz w:val="28"/>
          <w:szCs w:val="28"/>
        </w:rPr>
        <w:t>РАЙОН</w:t>
      </w:r>
    </w:p>
    <w:p w:rsidR="00296A8A" w:rsidRDefault="00296A8A" w:rsidP="00296A8A">
      <w:pPr>
        <w:jc w:val="center"/>
        <w:rPr>
          <w:b/>
          <w:sz w:val="28"/>
          <w:szCs w:val="28"/>
        </w:rPr>
      </w:pPr>
    </w:p>
    <w:p w:rsidR="00296A8A" w:rsidRPr="009B34F4" w:rsidRDefault="00296A8A" w:rsidP="00296A8A">
      <w:pPr>
        <w:jc w:val="center"/>
        <w:rPr>
          <w:b/>
          <w:sz w:val="28"/>
          <w:szCs w:val="28"/>
        </w:rPr>
      </w:pPr>
    </w:p>
    <w:p w:rsidR="00296A8A" w:rsidRPr="009B34F4" w:rsidRDefault="00296A8A" w:rsidP="00296A8A">
      <w:pPr>
        <w:jc w:val="center"/>
        <w:rPr>
          <w:b/>
          <w:sz w:val="28"/>
          <w:szCs w:val="28"/>
        </w:rPr>
      </w:pPr>
      <w:r w:rsidRPr="009B34F4">
        <w:rPr>
          <w:b/>
          <w:sz w:val="28"/>
          <w:szCs w:val="28"/>
        </w:rPr>
        <w:t>Совет депутатов  муниципального образования «Сурское»</w:t>
      </w:r>
    </w:p>
    <w:p w:rsidR="00296A8A" w:rsidRDefault="00296A8A" w:rsidP="00296A8A">
      <w:pPr>
        <w:jc w:val="center"/>
        <w:rPr>
          <w:b/>
          <w:sz w:val="28"/>
          <w:szCs w:val="28"/>
        </w:rPr>
      </w:pPr>
      <w:r w:rsidRPr="009B34F4">
        <w:rPr>
          <w:b/>
          <w:sz w:val="28"/>
          <w:szCs w:val="28"/>
        </w:rPr>
        <w:t>четвертого созыва /двадцать пятое заседание/</w:t>
      </w:r>
    </w:p>
    <w:p w:rsidR="00296A8A" w:rsidRPr="0063038F" w:rsidRDefault="00296A8A" w:rsidP="00296A8A">
      <w:pPr>
        <w:shd w:val="clear" w:color="auto" w:fill="FFFFFF"/>
        <w:spacing w:before="456"/>
        <w:ind w:left="14"/>
        <w:jc w:val="center"/>
        <w:rPr>
          <w:sz w:val="28"/>
          <w:szCs w:val="28"/>
        </w:rPr>
      </w:pPr>
      <w:r w:rsidRPr="00ED7875">
        <w:rPr>
          <w:b/>
          <w:bCs/>
          <w:color w:val="212121"/>
          <w:spacing w:val="-2"/>
          <w:sz w:val="28"/>
          <w:szCs w:val="28"/>
        </w:rPr>
        <w:t>РЕШЕНИЕ</w:t>
      </w:r>
    </w:p>
    <w:p w:rsidR="00296A8A" w:rsidRPr="00ED7875" w:rsidRDefault="00296A8A" w:rsidP="00296A8A">
      <w:pPr>
        <w:pStyle w:val="1"/>
        <w:ind w:left="426" w:right="610" w:hanging="426"/>
        <w:jc w:val="center"/>
        <w:rPr>
          <w:rFonts w:ascii="Times New Roman" w:hAnsi="Times New Roman" w:cs="Times New Roman"/>
          <w:b w:val="0"/>
          <w:sz w:val="28"/>
          <w:szCs w:val="28"/>
        </w:rPr>
      </w:pPr>
      <w:r w:rsidRPr="00ED7875">
        <w:rPr>
          <w:rFonts w:ascii="Times New Roman" w:hAnsi="Times New Roman" w:cs="Times New Roman"/>
          <w:sz w:val="28"/>
          <w:szCs w:val="28"/>
        </w:rPr>
        <w:t>От «</w:t>
      </w:r>
      <w:r>
        <w:rPr>
          <w:rFonts w:ascii="Times New Roman" w:hAnsi="Times New Roman" w:cs="Times New Roman"/>
          <w:sz w:val="28"/>
          <w:szCs w:val="28"/>
        </w:rPr>
        <w:t xml:space="preserve"> 23 </w:t>
      </w:r>
      <w:r w:rsidRPr="00ED7875">
        <w:rPr>
          <w:rFonts w:ascii="Times New Roman" w:hAnsi="Times New Roman" w:cs="Times New Roman"/>
          <w:sz w:val="28"/>
          <w:szCs w:val="28"/>
        </w:rPr>
        <w:t>»</w:t>
      </w:r>
      <w:r>
        <w:rPr>
          <w:rFonts w:ascii="Times New Roman" w:hAnsi="Times New Roman" w:cs="Times New Roman"/>
          <w:sz w:val="28"/>
          <w:szCs w:val="28"/>
        </w:rPr>
        <w:t xml:space="preserve"> </w:t>
      </w:r>
      <w:r w:rsidRPr="00ED7875">
        <w:rPr>
          <w:rFonts w:ascii="Times New Roman" w:hAnsi="Times New Roman" w:cs="Times New Roman"/>
          <w:sz w:val="28"/>
          <w:szCs w:val="28"/>
        </w:rPr>
        <w:t xml:space="preserve">  </w:t>
      </w:r>
      <w:r>
        <w:rPr>
          <w:rFonts w:ascii="Times New Roman" w:hAnsi="Times New Roman" w:cs="Times New Roman"/>
          <w:sz w:val="28"/>
          <w:szCs w:val="28"/>
        </w:rPr>
        <w:t>декабря</w:t>
      </w:r>
      <w:r w:rsidRPr="00ED7875">
        <w:rPr>
          <w:rFonts w:ascii="Times New Roman" w:hAnsi="Times New Roman" w:cs="Times New Roman"/>
          <w:sz w:val="28"/>
          <w:szCs w:val="28"/>
        </w:rPr>
        <w:t xml:space="preserve">   201</w:t>
      </w:r>
      <w:r>
        <w:rPr>
          <w:rFonts w:ascii="Times New Roman" w:hAnsi="Times New Roman" w:cs="Times New Roman"/>
          <w:sz w:val="28"/>
          <w:szCs w:val="28"/>
        </w:rPr>
        <w:t>9 года</w:t>
      </w:r>
      <w:r>
        <w:rPr>
          <w:rFonts w:ascii="Times New Roman" w:hAnsi="Times New Roman" w:cs="Times New Roman"/>
          <w:sz w:val="28"/>
          <w:szCs w:val="28"/>
        </w:rPr>
        <w:tab/>
      </w:r>
      <w:r>
        <w:rPr>
          <w:rFonts w:ascii="Times New Roman" w:hAnsi="Times New Roman" w:cs="Times New Roman"/>
          <w:sz w:val="28"/>
          <w:szCs w:val="28"/>
        </w:rPr>
        <w:tab/>
      </w:r>
      <w:r w:rsidRPr="00ED7875">
        <w:rPr>
          <w:rFonts w:ascii="Times New Roman" w:hAnsi="Times New Roman" w:cs="Times New Roman"/>
          <w:sz w:val="28"/>
          <w:szCs w:val="28"/>
        </w:rPr>
        <w:t xml:space="preserve">№ </w:t>
      </w:r>
      <w:r>
        <w:rPr>
          <w:rFonts w:ascii="Times New Roman" w:hAnsi="Times New Roman" w:cs="Times New Roman"/>
          <w:sz w:val="28"/>
          <w:szCs w:val="28"/>
        </w:rPr>
        <w:t>70</w:t>
      </w:r>
    </w:p>
    <w:p w:rsidR="00296A8A" w:rsidRDefault="00296A8A" w:rsidP="00296A8A">
      <w:pPr>
        <w:pStyle w:val="1"/>
        <w:ind w:right="610"/>
        <w:jc w:val="center"/>
        <w:rPr>
          <w:rFonts w:ascii="Times New Roman" w:hAnsi="Times New Roman" w:cs="Times New Roman"/>
          <w:sz w:val="24"/>
          <w:szCs w:val="24"/>
        </w:rPr>
      </w:pPr>
    </w:p>
    <w:p w:rsidR="00296A8A" w:rsidRPr="0063038F" w:rsidRDefault="00296A8A" w:rsidP="00296A8A">
      <w:pPr>
        <w:jc w:val="center"/>
      </w:pPr>
      <w:r>
        <w:t>с</w:t>
      </w:r>
      <w:proofErr w:type="gramStart"/>
      <w:r>
        <w:t>.С</w:t>
      </w:r>
      <w:proofErr w:type="gramEnd"/>
      <w:r>
        <w:t>ура</w:t>
      </w:r>
    </w:p>
    <w:p w:rsidR="00296A8A" w:rsidRPr="00004964" w:rsidRDefault="00296A8A" w:rsidP="00296A8A">
      <w:pPr>
        <w:pStyle w:val="1"/>
        <w:ind w:right="610" w:firstLine="426"/>
        <w:jc w:val="center"/>
        <w:rPr>
          <w:rFonts w:ascii="Times New Roman" w:hAnsi="Times New Roman" w:cs="Times New Roman"/>
          <w:b w:val="0"/>
          <w:sz w:val="28"/>
          <w:szCs w:val="28"/>
        </w:rPr>
      </w:pPr>
      <w:r w:rsidRPr="00004964">
        <w:rPr>
          <w:rFonts w:ascii="Times New Roman" w:hAnsi="Times New Roman" w:cs="Times New Roman"/>
          <w:sz w:val="28"/>
          <w:szCs w:val="28"/>
        </w:rPr>
        <w:t>О  внесении изменений в решение Совета депутатов № 5 от 23 ноября 2012 года  «Об утверждении Положения «О гарантиях осуществления полномочий выборных должностных лиц местного самоуправления муниципального образования «Сурское», осуществляющих свои полномочия на постоянной основе».</w:t>
      </w:r>
    </w:p>
    <w:p w:rsidR="00296A8A" w:rsidRPr="00004964" w:rsidRDefault="00296A8A" w:rsidP="00296A8A">
      <w:pPr>
        <w:jc w:val="center"/>
        <w:rPr>
          <w:sz w:val="28"/>
          <w:szCs w:val="28"/>
        </w:rPr>
      </w:pPr>
    </w:p>
    <w:p w:rsidR="00296A8A" w:rsidRPr="00296A8A" w:rsidRDefault="00296A8A" w:rsidP="00296A8A">
      <w:pPr>
        <w:pStyle w:val="ConsPlusNormal0"/>
        <w:widowControl/>
        <w:ind w:firstLine="709"/>
        <w:jc w:val="both"/>
      </w:pPr>
      <w:proofErr w:type="gramStart"/>
      <w:r w:rsidRPr="00296A8A">
        <w:t xml:space="preserve">В соответствии со статьей 134 Трудового кодекса Российской Федерации, пунктом 4 статьи 4 закона Архангельской области от 24 июня 2009года № 37-4-ОЗ «О гарантиях осуществления полномочий депутатов представительных органов муниципальных образований, членов иных выборных органов местного самоуправления, выборных должностных лиц местного самоуправления муниципальных образований Архангельской области», Уставом муниципального образования «Сурское», Совет  депутатов муниципального образования «Сурское» </w:t>
      </w:r>
      <w:proofErr w:type="gramEnd"/>
    </w:p>
    <w:p w:rsidR="00296A8A" w:rsidRPr="00296A8A" w:rsidRDefault="00296A8A" w:rsidP="00296A8A">
      <w:pPr>
        <w:pStyle w:val="ConsPlusNormal0"/>
        <w:widowControl/>
        <w:ind w:firstLine="709"/>
        <w:jc w:val="both"/>
        <w:rPr>
          <w:b/>
        </w:rPr>
      </w:pPr>
      <w:r w:rsidRPr="00296A8A">
        <w:rPr>
          <w:b/>
        </w:rPr>
        <w:t>решает:</w:t>
      </w:r>
    </w:p>
    <w:p w:rsidR="00296A8A" w:rsidRPr="00296A8A" w:rsidRDefault="00296A8A" w:rsidP="00296A8A">
      <w:pPr>
        <w:pStyle w:val="1"/>
        <w:tabs>
          <w:tab w:val="left" w:pos="9214"/>
        </w:tabs>
        <w:ind w:right="141" w:firstLine="1116"/>
        <w:rPr>
          <w:rFonts w:ascii="Times New Roman" w:hAnsi="Times New Roman" w:cs="Times New Roman"/>
          <w:sz w:val="24"/>
          <w:szCs w:val="24"/>
        </w:rPr>
      </w:pPr>
      <w:r w:rsidRPr="00296A8A">
        <w:rPr>
          <w:rFonts w:ascii="Times New Roman" w:hAnsi="Times New Roman"/>
          <w:sz w:val="24"/>
          <w:szCs w:val="24"/>
        </w:rPr>
        <w:t xml:space="preserve">1.Внести изменения </w:t>
      </w:r>
      <w:r w:rsidRPr="00296A8A">
        <w:rPr>
          <w:rFonts w:ascii="Times New Roman" w:hAnsi="Times New Roman" w:cs="Times New Roman"/>
          <w:sz w:val="24"/>
          <w:szCs w:val="24"/>
        </w:rPr>
        <w:t xml:space="preserve">в решение Совета депутатов № 5 от 23 ноября 2012 года  «Об </w:t>
      </w:r>
      <w:r w:rsidRPr="00296A8A">
        <w:rPr>
          <w:rFonts w:ascii="Times New Roman" w:hAnsi="Times New Roman" w:cs="Times New Roman"/>
          <w:sz w:val="24"/>
          <w:szCs w:val="24"/>
        </w:rPr>
        <w:lastRenderedPageBreak/>
        <w:t>утверждении Положения «О гарантиях осуществления полномочий выборных должностных лиц местного самоуправления муниципального образования «Сурское», осуществляющих свои полномочия на постоянной основе» следующие изменения:</w:t>
      </w:r>
    </w:p>
    <w:p w:rsidR="00296A8A" w:rsidRPr="00296A8A" w:rsidRDefault="00296A8A" w:rsidP="00296A8A">
      <w:pPr>
        <w:ind w:firstLine="1116"/>
        <w:jc w:val="both"/>
      </w:pPr>
      <w:proofErr w:type="spellStart"/>
      <w:proofErr w:type="gramStart"/>
      <w:r w:rsidRPr="00296A8A">
        <w:t>п</w:t>
      </w:r>
      <w:proofErr w:type="spellEnd"/>
      <w:proofErr w:type="gramEnd"/>
      <w:r w:rsidRPr="00296A8A">
        <w:t xml:space="preserve"> 1.2 изложить в следующей редакции:</w:t>
      </w:r>
    </w:p>
    <w:p w:rsidR="00296A8A" w:rsidRPr="00296A8A" w:rsidRDefault="00296A8A" w:rsidP="00296A8A">
      <w:pPr>
        <w:ind w:firstLine="1116"/>
        <w:jc w:val="both"/>
      </w:pPr>
      <w:r w:rsidRPr="00296A8A">
        <w:t>Ежемесячное денежное вознаграждение выборным лицам устанавливается в следующих размерах:</w:t>
      </w:r>
    </w:p>
    <w:p w:rsidR="00296A8A" w:rsidRPr="00296A8A" w:rsidRDefault="00296A8A" w:rsidP="00296A8A">
      <w:pPr>
        <w:ind w:firstLine="1116"/>
        <w:jc w:val="both"/>
      </w:pPr>
      <w:r w:rsidRPr="00296A8A">
        <w:t>Глава муниципального образования «Сурское» - 16944 рублей</w:t>
      </w:r>
    </w:p>
    <w:p w:rsidR="00296A8A" w:rsidRPr="00296A8A" w:rsidRDefault="00296A8A" w:rsidP="00296A8A">
      <w:pPr>
        <w:ind w:firstLine="1116"/>
        <w:jc w:val="both"/>
        <w:outlineLvl w:val="0"/>
      </w:pPr>
      <w:r w:rsidRPr="00296A8A">
        <w:rPr>
          <w:bCs/>
          <w:kern w:val="32"/>
        </w:rPr>
        <w:t>2. Н</w:t>
      </w:r>
      <w:r w:rsidRPr="00296A8A">
        <w:t>астоящее решение вступает в силу со дня его официального опубликования и распространяет свое действия на правоотношения, возникшие с  01 октября 2019 года.</w:t>
      </w:r>
    </w:p>
    <w:p w:rsidR="00296A8A" w:rsidRPr="00296A8A" w:rsidRDefault="00296A8A" w:rsidP="00296A8A">
      <w:pPr>
        <w:jc w:val="both"/>
      </w:pPr>
    </w:p>
    <w:p w:rsidR="00296A8A" w:rsidRPr="00296A8A" w:rsidRDefault="00296A8A" w:rsidP="00296A8A">
      <w:pPr>
        <w:ind w:right="-1"/>
      </w:pPr>
      <w:r w:rsidRPr="00296A8A">
        <w:t>Председатель Совета депутатов  МО «Сурское»                         А. В. Порохин</w:t>
      </w:r>
    </w:p>
    <w:p w:rsidR="00296A8A" w:rsidRPr="00296A8A" w:rsidRDefault="00296A8A" w:rsidP="00296A8A">
      <w:pPr>
        <w:ind w:right="-1" w:firstLine="708"/>
        <w:jc w:val="both"/>
      </w:pPr>
    </w:p>
    <w:p w:rsidR="00296A8A" w:rsidRPr="00296A8A" w:rsidRDefault="00296A8A" w:rsidP="00296A8A">
      <w:pPr>
        <w:ind w:right="-1"/>
        <w:jc w:val="both"/>
      </w:pPr>
      <w:r w:rsidRPr="00296A8A">
        <w:t>Глава муниципального образования  «Сурское»</w:t>
      </w:r>
      <w:r w:rsidRPr="00296A8A">
        <w:tab/>
      </w:r>
      <w:r w:rsidRPr="00296A8A">
        <w:tab/>
        <w:t xml:space="preserve">        О.И.Мерзлая</w:t>
      </w:r>
    </w:p>
    <w:p w:rsidR="00296A8A" w:rsidRPr="00296A8A" w:rsidRDefault="00296A8A" w:rsidP="00296A8A">
      <w:pPr>
        <w:ind w:left="5670"/>
        <w:jc w:val="center"/>
      </w:pPr>
    </w:p>
    <w:p w:rsidR="00296A8A" w:rsidRPr="00DB75A2" w:rsidRDefault="00296A8A" w:rsidP="00296A8A">
      <w:pPr>
        <w:jc w:val="center"/>
        <w:rPr>
          <w:b/>
        </w:rPr>
      </w:pPr>
      <w:r w:rsidRPr="00DB75A2">
        <w:rPr>
          <w:b/>
        </w:rPr>
        <w:t>ПОЯСНИТЕЛЬНАЯ ЗАПИСКА</w:t>
      </w:r>
    </w:p>
    <w:p w:rsidR="00296A8A" w:rsidRPr="00DB75A2" w:rsidRDefault="00296A8A" w:rsidP="00296A8A">
      <w:pPr>
        <w:pStyle w:val="ConsTitle"/>
        <w:widowControl/>
        <w:ind w:right="0"/>
        <w:jc w:val="center"/>
        <w:rPr>
          <w:rFonts w:ascii="Times New Roman" w:hAnsi="Times New Roman" w:cs="Times New Roman"/>
          <w:sz w:val="24"/>
          <w:szCs w:val="24"/>
        </w:rPr>
      </w:pPr>
      <w:r w:rsidRPr="00DB75A2">
        <w:rPr>
          <w:rFonts w:ascii="Times New Roman" w:hAnsi="Times New Roman" w:cs="Times New Roman"/>
          <w:sz w:val="24"/>
          <w:szCs w:val="24"/>
        </w:rPr>
        <w:t>к решению   Совета депутатов муниципального      образования «Сурское»  «О внесении изменений в Положение о гарантиях осуществления полномочий выборных должностных лиц местного самоуправления муниципального образования «Сурское»,  осуществляющих свои полномочия на постоянной основе»</w:t>
      </w:r>
    </w:p>
    <w:p w:rsidR="00296A8A" w:rsidRPr="00DB75A2" w:rsidRDefault="00296A8A" w:rsidP="00296A8A"/>
    <w:p w:rsidR="00296A8A" w:rsidRPr="00DB75A2" w:rsidRDefault="00296A8A" w:rsidP="00296A8A">
      <w:pPr>
        <w:pStyle w:val="ConsTitle"/>
        <w:widowControl/>
        <w:ind w:right="0" w:firstLine="709"/>
        <w:jc w:val="both"/>
        <w:rPr>
          <w:rFonts w:ascii="Times New Roman" w:hAnsi="Times New Roman" w:cs="Times New Roman"/>
          <w:b w:val="0"/>
          <w:sz w:val="24"/>
          <w:szCs w:val="24"/>
        </w:rPr>
      </w:pPr>
      <w:r w:rsidRPr="00DB75A2">
        <w:rPr>
          <w:rFonts w:ascii="Times New Roman" w:hAnsi="Times New Roman" w:cs="Times New Roman"/>
          <w:b w:val="0"/>
          <w:sz w:val="24"/>
          <w:szCs w:val="24"/>
        </w:rPr>
        <w:t>Принятие решения «О внесении изменений в Положение о гарантиях осуществления полномочий выборных должностных лиц местного самоуправления муниципального образования «Сурское»,  осуществляющих свои полномочия на постоянной основе» обусловлено следующим:</w:t>
      </w:r>
    </w:p>
    <w:p w:rsidR="00296A8A" w:rsidRPr="00DB75A2" w:rsidRDefault="00296A8A" w:rsidP="00296A8A">
      <w:pPr>
        <w:autoSpaceDE w:val="0"/>
        <w:autoSpaceDN w:val="0"/>
        <w:adjustRightInd w:val="0"/>
        <w:ind w:firstLine="709"/>
        <w:jc w:val="both"/>
      </w:pPr>
      <w:proofErr w:type="gramStart"/>
      <w:r w:rsidRPr="00DB75A2">
        <w:t>В соответствии с частью 2 статьи 4 закона Архангельской области от 24 июня 2009 года № 37-4-ОЗ «О гарантиях осуществления полномочий депутатов представительных органов муниципальных образований, членов иных выборных органов местного самоуправления, выборных должностных лиц местного самоуправления муниципальных образований Архангельской области» размер денежного вознаграждения выборного лица местного самоуправления, осуществляющего свои полномочия на постоянной основе, устанавливается нормативным правовым актом представительного органа муниципального</w:t>
      </w:r>
      <w:proofErr w:type="gramEnd"/>
      <w:r w:rsidRPr="00DB75A2">
        <w:t xml:space="preserve"> образования Архангельской области.</w:t>
      </w:r>
    </w:p>
    <w:p w:rsidR="00296A8A" w:rsidRPr="00DB75A2" w:rsidRDefault="00296A8A" w:rsidP="00296A8A">
      <w:pPr>
        <w:autoSpaceDE w:val="0"/>
        <w:autoSpaceDN w:val="0"/>
        <w:adjustRightInd w:val="0"/>
        <w:ind w:firstLine="709"/>
        <w:jc w:val="both"/>
      </w:pPr>
      <w:proofErr w:type="gramStart"/>
      <w:r w:rsidRPr="00DB75A2">
        <w:t>В соответствии с частью 4 статьи 4 закона Архангельской области от 24 июня 2009 года № 37-4-ОЗ «О гарантиях осуществления полномочий депутатов представительных органов муниципальных образований, членов иных выборных органов местного самоуправления, выборных должностных лиц местного самоуправления муниципальных образований Архангельской области» размеры денежного вознаграждения выборных лиц местного самоуправления, осуществляющих свои полномочия на постоянной основе, увеличиваются (индексируются) правовым актом представительного органа муниципального</w:t>
      </w:r>
      <w:proofErr w:type="gramEnd"/>
      <w:r w:rsidRPr="00DB75A2">
        <w:t xml:space="preserve"> образования Архангельской области в сроки и размерах, которые установлены для лиц, замещающих государственные должности Российской Федерации и государственные должности Архангельской области.</w:t>
      </w:r>
    </w:p>
    <w:p w:rsidR="00296A8A" w:rsidRPr="00DB75A2" w:rsidRDefault="00296A8A" w:rsidP="00296A8A">
      <w:pPr>
        <w:autoSpaceDE w:val="0"/>
        <w:autoSpaceDN w:val="0"/>
        <w:adjustRightInd w:val="0"/>
        <w:ind w:firstLine="709"/>
        <w:jc w:val="both"/>
      </w:pPr>
      <w:r w:rsidRPr="00DB75A2">
        <w:t>Учитывая, что индексация окладов денежного содержания муниципальных служащих с 01 октября 2019 года на 4,3%, проектом решения предлагается:</w:t>
      </w:r>
    </w:p>
    <w:p w:rsidR="00296A8A" w:rsidRPr="00DB75A2" w:rsidRDefault="00296A8A" w:rsidP="00296A8A">
      <w:pPr>
        <w:pStyle w:val="ConsTitle"/>
        <w:widowControl/>
        <w:ind w:left="1068" w:right="0"/>
        <w:jc w:val="both"/>
        <w:rPr>
          <w:rFonts w:ascii="Times New Roman" w:hAnsi="Times New Roman" w:cs="Times New Roman"/>
          <w:b w:val="0"/>
          <w:bCs w:val="0"/>
          <w:sz w:val="24"/>
          <w:szCs w:val="24"/>
        </w:rPr>
      </w:pPr>
      <w:r w:rsidRPr="00DB75A2">
        <w:rPr>
          <w:rFonts w:ascii="Times New Roman" w:hAnsi="Times New Roman" w:cs="Times New Roman"/>
          <w:b w:val="0"/>
          <w:bCs w:val="0"/>
          <w:sz w:val="24"/>
          <w:szCs w:val="24"/>
        </w:rPr>
        <w:t>«Повысить:</w:t>
      </w:r>
    </w:p>
    <w:p w:rsidR="00296A8A" w:rsidRPr="00DB75A2" w:rsidRDefault="00296A8A" w:rsidP="00296A8A">
      <w:pPr>
        <w:pStyle w:val="ConsTitle"/>
        <w:widowControl/>
        <w:ind w:right="0" w:firstLine="708"/>
        <w:jc w:val="both"/>
        <w:rPr>
          <w:rFonts w:ascii="Times New Roman" w:hAnsi="Times New Roman" w:cs="Times New Roman"/>
          <w:b w:val="0"/>
          <w:bCs w:val="0"/>
          <w:sz w:val="24"/>
          <w:szCs w:val="24"/>
        </w:rPr>
      </w:pPr>
      <w:proofErr w:type="gramStart"/>
      <w:r w:rsidRPr="00DB75A2">
        <w:rPr>
          <w:rFonts w:ascii="Times New Roman" w:hAnsi="Times New Roman" w:cs="Times New Roman"/>
          <w:b w:val="0"/>
          <w:bCs w:val="0"/>
          <w:sz w:val="24"/>
          <w:szCs w:val="24"/>
        </w:rPr>
        <w:t>- с 01.10.2019г. в 1,043 раза денежное вознаграждение выборных должностных лиц местного самоуправления муниципального образования «Сурское», осуществляющих свои полномочия на постоянной основе, установленное пунктом 1.2 раздела 1 Положения о гарантиях осуществления полномочий выборных должностных лиц местного самоуправления муниципального образования «Сурское», осуществляющих свои полномочия на постоянной основе, установить в размере 16944 рубля.</w:t>
      </w:r>
      <w:proofErr w:type="gramEnd"/>
    </w:p>
    <w:p w:rsidR="00296A8A" w:rsidRPr="00DB75A2" w:rsidRDefault="00296A8A" w:rsidP="00296A8A">
      <w:pPr>
        <w:ind w:firstLine="708"/>
        <w:jc w:val="both"/>
      </w:pPr>
    </w:p>
    <w:p w:rsidR="00296A8A" w:rsidRPr="00A376FA" w:rsidRDefault="00296A8A" w:rsidP="00296A8A"/>
    <w:p w:rsidR="00C33437" w:rsidRPr="0052088C" w:rsidRDefault="00C33437" w:rsidP="00C33437">
      <w:pPr>
        <w:jc w:val="center"/>
      </w:pPr>
    </w:p>
    <w:p w:rsidR="009628CE" w:rsidRDefault="009628CE" w:rsidP="009628CE">
      <w:pPr>
        <w:pStyle w:val="a3"/>
        <w:jc w:val="left"/>
        <w:rPr>
          <w:b w:val="0"/>
        </w:rPr>
      </w:pPr>
    </w:p>
    <w:p w:rsidR="009628CE" w:rsidRPr="00A922EC" w:rsidRDefault="009628CE" w:rsidP="009628CE">
      <w:pPr>
        <w:pStyle w:val="a3"/>
      </w:pPr>
      <w:r w:rsidRPr="00A922EC">
        <w:t>АРХАНГЕЛЬСКАЯ ОБЛАСТЬ</w:t>
      </w:r>
    </w:p>
    <w:p w:rsidR="009628CE" w:rsidRPr="00A922EC" w:rsidRDefault="009628CE" w:rsidP="009628CE">
      <w:pPr>
        <w:jc w:val="center"/>
        <w:rPr>
          <w:b/>
        </w:rPr>
      </w:pPr>
      <w:r w:rsidRPr="00A922EC">
        <w:rPr>
          <w:b/>
        </w:rPr>
        <w:t>ПИНЕЖСКИЙ МУНИЦИПАЛЬНЫЙ РАЙОН</w:t>
      </w:r>
    </w:p>
    <w:p w:rsidR="009628CE" w:rsidRPr="00A922EC" w:rsidRDefault="009628CE" w:rsidP="009628CE">
      <w:pPr>
        <w:jc w:val="center"/>
        <w:rPr>
          <w:b/>
        </w:rPr>
      </w:pPr>
    </w:p>
    <w:p w:rsidR="009628CE" w:rsidRPr="00A922EC" w:rsidRDefault="009628CE" w:rsidP="009628CE">
      <w:pPr>
        <w:jc w:val="center"/>
        <w:rPr>
          <w:b/>
        </w:rPr>
      </w:pPr>
      <w:r w:rsidRPr="00A922EC">
        <w:rPr>
          <w:b/>
        </w:rPr>
        <w:t>Совет депутатов  муниципального образования «Сурское»</w:t>
      </w:r>
    </w:p>
    <w:p w:rsidR="009628CE" w:rsidRPr="00A922EC" w:rsidRDefault="009628CE" w:rsidP="009628CE">
      <w:pPr>
        <w:jc w:val="center"/>
        <w:rPr>
          <w:b/>
        </w:rPr>
      </w:pPr>
      <w:r w:rsidRPr="00A922EC">
        <w:rPr>
          <w:b/>
        </w:rPr>
        <w:t>четвертого созыва /двадцать пятое заседание/</w:t>
      </w:r>
    </w:p>
    <w:p w:rsidR="009628CE" w:rsidRPr="00A922EC" w:rsidRDefault="009628CE" w:rsidP="009628CE">
      <w:pPr>
        <w:shd w:val="clear" w:color="auto" w:fill="FFFFFF"/>
        <w:spacing w:before="456"/>
        <w:ind w:left="14"/>
        <w:jc w:val="center"/>
      </w:pPr>
      <w:r w:rsidRPr="00A922EC">
        <w:rPr>
          <w:b/>
          <w:bCs/>
          <w:color w:val="212121"/>
          <w:spacing w:val="-2"/>
        </w:rPr>
        <w:t>РЕШЕНИЕ</w:t>
      </w:r>
    </w:p>
    <w:p w:rsidR="009628CE" w:rsidRPr="00A922EC" w:rsidRDefault="009628CE" w:rsidP="009628CE">
      <w:pPr>
        <w:ind w:left="426" w:right="610" w:hanging="426"/>
        <w:jc w:val="center"/>
        <w:rPr>
          <w:b/>
        </w:rPr>
      </w:pPr>
    </w:p>
    <w:p w:rsidR="009628CE" w:rsidRPr="00A922EC" w:rsidRDefault="009628CE" w:rsidP="00A922EC">
      <w:pPr>
        <w:pStyle w:val="1"/>
        <w:ind w:left="426" w:right="610" w:hanging="426"/>
        <w:jc w:val="center"/>
        <w:rPr>
          <w:rFonts w:ascii="Times New Roman" w:hAnsi="Times New Roman" w:cs="Times New Roman"/>
          <w:b w:val="0"/>
          <w:sz w:val="24"/>
          <w:szCs w:val="24"/>
        </w:rPr>
      </w:pPr>
      <w:r w:rsidRPr="00A922EC">
        <w:rPr>
          <w:rFonts w:ascii="Times New Roman" w:hAnsi="Times New Roman" w:cs="Times New Roman"/>
          <w:b w:val="0"/>
          <w:sz w:val="24"/>
          <w:szCs w:val="24"/>
        </w:rPr>
        <w:t>От «23»  декабря   2019 года</w:t>
      </w:r>
      <w:r w:rsidRPr="00A922EC">
        <w:rPr>
          <w:rFonts w:ascii="Times New Roman" w:hAnsi="Times New Roman" w:cs="Times New Roman"/>
          <w:b w:val="0"/>
          <w:sz w:val="24"/>
          <w:szCs w:val="24"/>
        </w:rPr>
        <w:tab/>
      </w:r>
      <w:r w:rsidRPr="00A922EC">
        <w:rPr>
          <w:rFonts w:ascii="Times New Roman" w:hAnsi="Times New Roman" w:cs="Times New Roman"/>
          <w:b w:val="0"/>
          <w:sz w:val="24"/>
          <w:szCs w:val="24"/>
        </w:rPr>
        <w:tab/>
        <w:t>№ 71</w:t>
      </w:r>
    </w:p>
    <w:p w:rsidR="009628CE" w:rsidRPr="00A922EC" w:rsidRDefault="009628CE" w:rsidP="00A922EC">
      <w:pPr>
        <w:pStyle w:val="1"/>
        <w:ind w:right="610"/>
        <w:jc w:val="center"/>
        <w:rPr>
          <w:rFonts w:ascii="Times New Roman" w:hAnsi="Times New Roman" w:cs="Times New Roman"/>
          <w:sz w:val="24"/>
          <w:szCs w:val="24"/>
        </w:rPr>
      </w:pPr>
      <w:r w:rsidRPr="00A922EC">
        <w:rPr>
          <w:rFonts w:ascii="Times New Roman" w:hAnsi="Times New Roman" w:cs="Times New Roman"/>
          <w:sz w:val="24"/>
          <w:szCs w:val="24"/>
        </w:rPr>
        <w:t>с</w:t>
      </w:r>
      <w:proofErr w:type="gramStart"/>
      <w:r w:rsidRPr="00A922EC">
        <w:rPr>
          <w:rFonts w:ascii="Times New Roman" w:hAnsi="Times New Roman" w:cs="Times New Roman"/>
          <w:sz w:val="24"/>
          <w:szCs w:val="24"/>
        </w:rPr>
        <w:t>.С</w:t>
      </w:r>
      <w:proofErr w:type="gramEnd"/>
      <w:r w:rsidRPr="00A922EC">
        <w:rPr>
          <w:rFonts w:ascii="Times New Roman" w:hAnsi="Times New Roman" w:cs="Times New Roman"/>
          <w:sz w:val="24"/>
          <w:szCs w:val="24"/>
        </w:rPr>
        <w:t>ура</w:t>
      </w:r>
    </w:p>
    <w:p w:rsidR="009628CE" w:rsidRPr="00A922EC" w:rsidRDefault="009628CE" w:rsidP="009628CE">
      <w:pPr>
        <w:pStyle w:val="1"/>
        <w:ind w:right="610" w:firstLine="426"/>
        <w:rPr>
          <w:rFonts w:ascii="Times New Roman" w:hAnsi="Times New Roman" w:cs="Times New Roman"/>
          <w:b w:val="0"/>
          <w:sz w:val="24"/>
          <w:szCs w:val="24"/>
        </w:rPr>
      </w:pPr>
      <w:r w:rsidRPr="00A922EC">
        <w:rPr>
          <w:rFonts w:ascii="Times New Roman" w:hAnsi="Times New Roman" w:cs="Times New Roman"/>
          <w:b w:val="0"/>
          <w:sz w:val="24"/>
          <w:szCs w:val="24"/>
        </w:rPr>
        <w:tab/>
      </w:r>
    </w:p>
    <w:p w:rsidR="009628CE" w:rsidRPr="00A922EC" w:rsidRDefault="009628CE" w:rsidP="00A922EC">
      <w:pPr>
        <w:pStyle w:val="1"/>
        <w:ind w:right="610" w:firstLine="426"/>
        <w:jc w:val="center"/>
        <w:rPr>
          <w:rFonts w:ascii="Times New Roman" w:hAnsi="Times New Roman" w:cs="Times New Roman"/>
          <w:sz w:val="24"/>
          <w:szCs w:val="24"/>
        </w:rPr>
      </w:pPr>
      <w:r w:rsidRPr="00A922EC">
        <w:rPr>
          <w:rFonts w:ascii="Times New Roman" w:hAnsi="Times New Roman" w:cs="Times New Roman"/>
          <w:sz w:val="24"/>
          <w:szCs w:val="24"/>
        </w:rPr>
        <w:t>«Об утверждении Положения о денежном содержании муниципальных служащих муниципального образования «Сурское»»</w:t>
      </w:r>
    </w:p>
    <w:p w:rsidR="009628CE" w:rsidRPr="00A922EC" w:rsidRDefault="009628CE" w:rsidP="009628CE"/>
    <w:p w:rsidR="009628CE" w:rsidRPr="00A922EC" w:rsidRDefault="009628CE" w:rsidP="009628CE">
      <w:pPr>
        <w:pStyle w:val="ConsPlusTitle"/>
        <w:ind w:firstLine="709"/>
        <w:jc w:val="both"/>
        <w:outlineLvl w:val="0"/>
        <w:rPr>
          <w:rFonts w:ascii="Times New Roman" w:hAnsi="Times New Roman" w:cs="Times New Roman"/>
          <w:b w:val="0"/>
          <w:sz w:val="24"/>
          <w:szCs w:val="24"/>
        </w:rPr>
      </w:pPr>
      <w:r w:rsidRPr="00A922EC">
        <w:rPr>
          <w:rFonts w:ascii="Times New Roman" w:hAnsi="Times New Roman" w:cs="Times New Roman"/>
          <w:b w:val="0"/>
          <w:sz w:val="24"/>
          <w:szCs w:val="24"/>
        </w:rPr>
        <w:t xml:space="preserve">В целях приведения в соответствие с федеральным и областным законодательством муниципального правового акта, руководствуясь Федеральным законом от 02.03.2007 № 25-ФЗ «О муниципальной службе в Российской Федерации и законом Архангельской области от 27.09.2006  № 222-12-ОЗ «О правовом регулировании муниципальной службы в Архангельской области», Совет депутатов муниципального образования «Сурское»  </w:t>
      </w:r>
      <w:r w:rsidRPr="00A922EC">
        <w:rPr>
          <w:rFonts w:ascii="Times New Roman" w:hAnsi="Times New Roman" w:cs="Times New Roman"/>
          <w:bCs w:val="0"/>
          <w:sz w:val="24"/>
          <w:szCs w:val="24"/>
        </w:rPr>
        <w:t>решает:</w:t>
      </w:r>
    </w:p>
    <w:p w:rsidR="009628CE" w:rsidRPr="00A922EC" w:rsidRDefault="009628CE" w:rsidP="009628CE">
      <w:pPr>
        <w:pStyle w:val="1"/>
        <w:ind w:right="-1" w:firstLine="0"/>
        <w:rPr>
          <w:rFonts w:ascii="Times New Roman" w:hAnsi="Times New Roman" w:cs="Times New Roman"/>
          <w:bCs w:val="0"/>
          <w:sz w:val="24"/>
          <w:szCs w:val="24"/>
        </w:rPr>
      </w:pPr>
      <w:r w:rsidRPr="00A922EC">
        <w:rPr>
          <w:rFonts w:ascii="Times New Roman" w:hAnsi="Times New Roman" w:cs="Times New Roman"/>
          <w:sz w:val="24"/>
          <w:szCs w:val="24"/>
        </w:rPr>
        <w:t xml:space="preserve">   1. </w:t>
      </w:r>
      <w:r w:rsidRPr="00A922EC">
        <w:rPr>
          <w:rFonts w:ascii="Times New Roman" w:hAnsi="Times New Roman" w:cs="Times New Roman"/>
          <w:bCs w:val="0"/>
          <w:sz w:val="24"/>
          <w:szCs w:val="24"/>
        </w:rPr>
        <w:t>Утвердить Положение о денежном содержании муниципальных служащих муниципального образования «Сурское» в новой редакции.</w:t>
      </w:r>
    </w:p>
    <w:p w:rsidR="009628CE" w:rsidRPr="00A922EC" w:rsidRDefault="009628CE" w:rsidP="009628CE">
      <w:pPr>
        <w:pStyle w:val="1"/>
        <w:ind w:right="-1" w:firstLine="0"/>
        <w:rPr>
          <w:rFonts w:ascii="Times New Roman" w:hAnsi="Times New Roman" w:cs="Times New Roman"/>
          <w:sz w:val="24"/>
          <w:szCs w:val="24"/>
        </w:rPr>
      </w:pPr>
      <w:r w:rsidRPr="00A922EC">
        <w:rPr>
          <w:rFonts w:ascii="Times New Roman" w:hAnsi="Times New Roman" w:cs="Times New Roman"/>
          <w:sz w:val="24"/>
          <w:szCs w:val="24"/>
        </w:rPr>
        <w:t xml:space="preserve">   2.  Признать   Решение  Совета депутатов №39 от 20 февраля 2018 года   «О внесении изменений в решение Совета депутатов № 123 от 06 сентября 2012 года  «Об утверждении Положения о денежном содержании муниципальных служащих муниципального образования «Сурское» утратившим силу.</w:t>
      </w:r>
    </w:p>
    <w:p w:rsidR="009628CE" w:rsidRPr="00A922EC" w:rsidRDefault="009628CE" w:rsidP="009628CE">
      <w:pPr>
        <w:pStyle w:val="1"/>
        <w:ind w:right="610" w:firstLine="0"/>
        <w:rPr>
          <w:rFonts w:ascii="Times New Roman" w:hAnsi="Times New Roman" w:cs="Times New Roman"/>
          <w:bCs w:val="0"/>
          <w:sz w:val="24"/>
          <w:szCs w:val="24"/>
        </w:rPr>
      </w:pPr>
    </w:p>
    <w:p w:rsidR="009628CE" w:rsidRPr="00A922EC" w:rsidRDefault="009628CE" w:rsidP="009628CE">
      <w:pPr>
        <w:jc w:val="both"/>
        <w:outlineLvl w:val="0"/>
        <w:rPr>
          <w:bCs/>
          <w:kern w:val="32"/>
        </w:rPr>
      </w:pPr>
      <w:r w:rsidRPr="00A922EC">
        <w:rPr>
          <w:bCs/>
          <w:kern w:val="32"/>
        </w:rPr>
        <w:t xml:space="preserve">    3. Настоящее решение вступает в силу со дня его официального опубликования и распространяет свои действия на правоотношения, возникшие с 01 января 2020 года.</w:t>
      </w:r>
    </w:p>
    <w:p w:rsidR="009628CE" w:rsidRPr="00A922EC" w:rsidRDefault="009628CE" w:rsidP="009628CE">
      <w:pPr>
        <w:jc w:val="both"/>
        <w:outlineLvl w:val="0"/>
        <w:rPr>
          <w:bCs/>
          <w:kern w:val="32"/>
        </w:rPr>
      </w:pPr>
    </w:p>
    <w:p w:rsidR="009628CE" w:rsidRPr="00A922EC" w:rsidRDefault="009628CE" w:rsidP="009628CE">
      <w:pPr>
        <w:ind w:firstLine="567"/>
        <w:jc w:val="right"/>
      </w:pPr>
    </w:p>
    <w:p w:rsidR="009628CE" w:rsidRPr="00A922EC" w:rsidRDefault="009628CE" w:rsidP="009628CE">
      <w:pPr>
        <w:ind w:firstLine="567"/>
        <w:jc w:val="right"/>
      </w:pPr>
    </w:p>
    <w:p w:rsidR="009628CE" w:rsidRPr="00A922EC" w:rsidRDefault="009628CE" w:rsidP="009628CE">
      <w:pPr>
        <w:ind w:right="-1"/>
      </w:pPr>
      <w:r w:rsidRPr="00A922EC">
        <w:t xml:space="preserve">Председатель  Совета  депутатов  МО «Сурское»                        </w:t>
      </w:r>
      <w:r w:rsidR="00A922EC">
        <w:t xml:space="preserve">                </w:t>
      </w:r>
      <w:r w:rsidRPr="00A922EC">
        <w:t xml:space="preserve"> А.В. Порохин</w:t>
      </w:r>
    </w:p>
    <w:p w:rsidR="009628CE" w:rsidRPr="00A922EC" w:rsidRDefault="009628CE" w:rsidP="009628CE">
      <w:pPr>
        <w:ind w:right="-1" w:firstLine="708"/>
      </w:pPr>
    </w:p>
    <w:p w:rsidR="009628CE" w:rsidRDefault="009628CE" w:rsidP="00A922EC">
      <w:pPr>
        <w:ind w:right="-1"/>
        <w:jc w:val="both"/>
      </w:pPr>
      <w:r w:rsidRPr="00A922EC">
        <w:t>Глава муниципального образования» Сурское»</w:t>
      </w:r>
      <w:r w:rsidRPr="00A922EC">
        <w:tab/>
      </w:r>
      <w:r w:rsidRPr="00A922EC">
        <w:tab/>
        <w:t xml:space="preserve">                  </w:t>
      </w:r>
      <w:r w:rsidR="00A922EC">
        <w:t xml:space="preserve">         </w:t>
      </w:r>
      <w:r w:rsidRPr="00A922EC">
        <w:t xml:space="preserve">  О.И.Мерзлая</w:t>
      </w:r>
    </w:p>
    <w:p w:rsidR="009628CE" w:rsidRDefault="009628CE" w:rsidP="009628CE">
      <w:pPr>
        <w:jc w:val="right"/>
      </w:pPr>
    </w:p>
    <w:p w:rsidR="009628CE" w:rsidRPr="00DE7BE5" w:rsidRDefault="009628CE" w:rsidP="009628CE">
      <w:pPr>
        <w:jc w:val="right"/>
      </w:pPr>
      <w:r w:rsidRPr="00DE7BE5">
        <w:t xml:space="preserve">Приложение </w:t>
      </w:r>
    </w:p>
    <w:p w:rsidR="009628CE" w:rsidRPr="00DE7BE5" w:rsidRDefault="009628CE" w:rsidP="009628CE">
      <w:pPr>
        <w:jc w:val="right"/>
      </w:pPr>
      <w:r w:rsidRPr="00DE7BE5">
        <w:t>к решению Совета депутатов</w:t>
      </w:r>
    </w:p>
    <w:p w:rsidR="009628CE" w:rsidRPr="00DE7BE5" w:rsidRDefault="009628CE" w:rsidP="009628CE">
      <w:pPr>
        <w:jc w:val="right"/>
      </w:pPr>
      <w:r w:rsidRPr="00DE7BE5">
        <w:t>муниципального образования</w:t>
      </w:r>
    </w:p>
    <w:p w:rsidR="009628CE" w:rsidRPr="00DE7BE5" w:rsidRDefault="009628CE" w:rsidP="009628CE">
      <w:pPr>
        <w:jc w:val="right"/>
      </w:pPr>
      <w:r w:rsidRPr="00DE7BE5">
        <w:t xml:space="preserve">«Сурское» </w:t>
      </w:r>
    </w:p>
    <w:p w:rsidR="009628CE" w:rsidRPr="00DE7BE5" w:rsidRDefault="009628CE" w:rsidP="009628CE">
      <w:pPr>
        <w:jc w:val="right"/>
      </w:pPr>
      <w:r w:rsidRPr="00DE7BE5">
        <w:t>от 06.09.2012  № 123</w:t>
      </w:r>
    </w:p>
    <w:p w:rsidR="009628CE" w:rsidRPr="00DE7BE5" w:rsidRDefault="009628CE" w:rsidP="009628CE">
      <w:pPr>
        <w:jc w:val="right"/>
      </w:pPr>
      <w:r w:rsidRPr="00DE7BE5">
        <w:t xml:space="preserve">(с </w:t>
      </w:r>
      <w:proofErr w:type="spellStart"/>
      <w:r w:rsidRPr="00DE7BE5">
        <w:t>изм</w:t>
      </w:r>
      <w:proofErr w:type="spellEnd"/>
      <w:r w:rsidRPr="00DE7BE5">
        <w:t xml:space="preserve">. </w:t>
      </w:r>
      <w:r>
        <w:t>о</w:t>
      </w:r>
      <w:r w:rsidRPr="00DE7BE5">
        <w:t>т</w:t>
      </w:r>
      <w:r>
        <w:t xml:space="preserve"> 23</w:t>
      </w:r>
      <w:r w:rsidRPr="00DE7BE5">
        <w:t xml:space="preserve"> 1</w:t>
      </w:r>
      <w:r>
        <w:t>2</w:t>
      </w:r>
      <w:r w:rsidRPr="00DE7BE5">
        <w:t xml:space="preserve">.2019 №  </w:t>
      </w:r>
      <w:r>
        <w:t>71</w:t>
      </w:r>
      <w:proofErr w:type="gramStart"/>
      <w:r>
        <w:t xml:space="preserve"> </w:t>
      </w:r>
      <w:r w:rsidRPr="00DE7BE5">
        <w:t>)</w:t>
      </w:r>
      <w:proofErr w:type="gramEnd"/>
    </w:p>
    <w:p w:rsidR="009628CE" w:rsidRPr="00DE7BE5" w:rsidRDefault="009628CE" w:rsidP="009628CE">
      <w:pPr>
        <w:jc w:val="right"/>
      </w:pPr>
    </w:p>
    <w:p w:rsidR="009628CE" w:rsidRPr="00DE7BE5" w:rsidRDefault="009628CE" w:rsidP="009628CE">
      <w:pPr>
        <w:jc w:val="center"/>
        <w:rPr>
          <w:b/>
        </w:rPr>
      </w:pPr>
    </w:p>
    <w:p w:rsidR="009628CE" w:rsidRPr="00DE7BE5" w:rsidRDefault="009628CE" w:rsidP="009628CE">
      <w:pPr>
        <w:jc w:val="center"/>
        <w:rPr>
          <w:b/>
        </w:rPr>
      </w:pPr>
    </w:p>
    <w:p w:rsidR="009628CE" w:rsidRPr="00DE7BE5" w:rsidRDefault="009628CE" w:rsidP="009628CE">
      <w:pPr>
        <w:jc w:val="center"/>
        <w:rPr>
          <w:b/>
        </w:rPr>
      </w:pPr>
      <w:r w:rsidRPr="00DE7BE5">
        <w:rPr>
          <w:b/>
        </w:rPr>
        <w:t>ПОЛОЖЕНИЕ</w:t>
      </w:r>
    </w:p>
    <w:p w:rsidR="009628CE" w:rsidRPr="00DE7BE5" w:rsidRDefault="009628CE" w:rsidP="009628CE">
      <w:pPr>
        <w:jc w:val="center"/>
        <w:rPr>
          <w:b/>
        </w:rPr>
      </w:pPr>
      <w:r w:rsidRPr="00DE7BE5">
        <w:rPr>
          <w:b/>
        </w:rPr>
        <w:t xml:space="preserve">О ДЕНЕЖНОМ СОДЕРЖАНИИ МУНИЦИПАЛЬНЫХ СЛУЖАЩИХ МУНИЦИПАЛЬНОГО ОБРАЗОВАНИЯ «СУРСКОЕ» </w:t>
      </w:r>
    </w:p>
    <w:p w:rsidR="009628CE" w:rsidRPr="00DE7BE5" w:rsidRDefault="009628CE" w:rsidP="009628CE">
      <w:pPr>
        <w:jc w:val="both"/>
      </w:pPr>
    </w:p>
    <w:p w:rsidR="009628CE" w:rsidRPr="00DE7BE5" w:rsidRDefault="009628CE" w:rsidP="009628CE">
      <w:pPr>
        <w:jc w:val="both"/>
      </w:pPr>
    </w:p>
    <w:p w:rsidR="009628CE" w:rsidRPr="00DE7BE5" w:rsidRDefault="009628CE" w:rsidP="009628CE">
      <w:pPr>
        <w:ind w:firstLine="709"/>
        <w:jc w:val="both"/>
      </w:pPr>
      <w:proofErr w:type="gramStart"/>
      <w:r w:rsidRPr="00DE7BE5">
        <w:t xml:space="preserve">Настоящее Положение принято в соответствии с Конституцией Российской Федерации, Федеральными законами от 6 октября 2003 года              № 131-ФЗ «Об общих принципах </w:t>
      </w:r>
      <w:r w:rsidRPr="00DE7BE5">
        <w:lastRenderedPageBreak/>
        <w:t>организации  местного самоуправления в Российской Федерации», от 2 марта 2007 года № 25-ФЗ «О муниципальной службе в Российской Федерации», законом Архангельской области от 27 сентября 2006 года № 222-12-ОЗ «О правовом регулировании муниципальной службы в Архангельской области», Уставом муниципального образования «Сурское» и</w:t>
      </w:r>
      <w:proofErr w:type="gramEnd"/>
      <w:r w:rsidRPr="00DE7BE5">
        <w:t xml:space="preserve"> устанавливает систему оплаты труда муниципальных служащих муниципального образования «Сурское».</w:t>
      </w:r>
    </w:p>
    <w:p w:rsidR="009628CE" w:rsidRPr="00DE7BE5" w:rsidRDefault="009628CE" w:rsidP="009628CE">
      <w:pPr>
        <w:jc w:val="both"/>
      </w:pPr>
    </w:p>
    <w:p w:rsidR="009628CE" w:rsidRPr="00DE7BE5" w:rsidRDefault="009628CE" w:rsidP="009628CE">
      <w:pPr>
        <w:pStyle w:val="a8"/>
        <w:numPr>
          <w:ilvl w:val="0"/>
          <w:numId w:val="36"/>
        </w:numPr>
        <w:spacing w:after="0" w:line="240" w:lineRule="auto"/>
        <w:jc w:val="center"/>
        <w:rPr>
          <w:rFonts w:ascii="Times New Roman" w:hAnsi="Times New Roman"/>
          <w:b/>
          <w:sz w:val="24"/>
          <w:szCs w:val="24"/>
        </w:rPr>
      </w:pPr>
      <w:r w:rsidRPr="00DE7BE5">
        <w:rPr>
          <w:rFonts w:ascii="Times New Roman" w:hAnsi="Times New Roman"/>
          <w:b/>
          <w:sz w:val="24"/>
          <w:szCs w:val="24"/>
        </w:rPr>
        <w:t>Денежное содержание муниципального служащего</w:t>
      </w:r>
    </w:p>
    <w:p w:rsidR="009628CE" w:rsidRPr="00DE7BE5" w:rsidRDefault="009628CE" w:rsidP="009628CE">
      <w:pPr>
        <w:ind w:firstLine="709"/>
        <w:jc w:val="both"/>
      </w:pPr>
    </w:p>
    <w:p w:rsidR="009628CE" w:rsidRPr="00DE7BE5" w:rsidRDefault="009628CE" w:rsidP="009628CE">
      <w:pPr>
        <w:ind w:firstLine="709"/>
        <w:jc w:val="both"/>
      </w:pPr>
      <w:r w:rsidRPr="00DE7BE5">
        <w:t>1. Оплата труда муниципальных служащих муниципального образования «Сурское производится в виде денежного содержания, являющегося основным средством их материального обеспечения и стимулирования профессиональной служебной деятельности по замещаемой должности муниципальной службы.</w:t>
      </w:r>
    </w:p>
    <w:p w:rsidR="009628CE" w:rsidRPr="00DE7BE5" w:rsidRDefault="009628CE" w:rsidP="009628CE">
      <w:pPr>
        <w:ind w:firstLine="709"/>
        <w:jc w:val="both"/>
      </w:pPr>
      <w:r w:rsidRPr="00DE7BE5">
        <w:t xml:space="preserve">2. </w:t>
      </w:r>
      <w:proofErr w:type="gramStart"/>
      <w:r w:rsidRPr="00DE7BE5">
        <w:t>Денежное содержание муниципального служащего состоит из  должностного оклада в соответствии с замещаемой им должностью муниципальной службы (далее – должностной оклад) и  оклада за классный чин муниципальной службы (далее – оклад за классный чин), которые составляют оклад денежного содержания муниципального служащего (далее  - оклад денежного содержания), а также из ежемесячных и иных дополнительных выплат (далее – дополнительные выплаты).</w:t>
      </w:r>
      <w:proofErr w:type="gramEnd"/>
    </w:p>
    <w:p w:rsidR="009628CE" w:rsidRPr="00DE7BE5" w:rsidRDefault="009628CE" w:rsidP="009628CE">
      <w:pPr>
        <w:ind w:firstLine="709"/>
        <w:jc w:val="both"/>
      </w:pPr>
      <w:r w:rsidRPr="00DE7BE5">
        <w:t>Денежное содержание увеличивается на районный коэффициент  и процентную надбавку за стаж работы в районах Крайнего Севера и приравненных к ним местностях.</w:t>
      </w:r>
    </w:p>
    <w:p w:rsidR="009628CE" w:rsidRPr="00DE7BE5" w:rsidRDefault="009628CE" w:rsidP="009628CE">
      <w:pPr>
        <w:ind w:firstLine="709"/>
        <w:jc w:val="both"/>
      </w:pPr>
      <w:r w:rsidRPr="00DE7BE5">
        <w:t>3. К дополнительным выплатам относятся:</w:t>
      </w:r>
    </w:p>
    <w:p w:rsidR="009628CE" w:rsidRPr="00DE7BE5" w:rsidRDefault="009628CE" w:rsidP="009628CE">
      <w:pPr>
        <w:ind w:firstLine="709"/>
        <w:jc w:val="both"/>
      </w:pPr>
      <w:r w:rsidRPr="00DE7BE5">
        <w:t>а) ежемесячная надбавка к должностному окладу за выслугу лет на муниципальной службе;</w:t>
      </w:r>
    </w:p>
    <w:p w:rsidR="009628CE" w:rsidRPr="00DE7BE5" w:rsidRDefault="009628CE" w:rsidP="009628CE">
      <w:pPr>
        <w:ind w:firstLine="709"/>
        <w:jc w:val="both"/>
      </w:pPr>
      <w:r w:rsidRPr="00DE7BE5">
        <w:t>б) ежемесячная надбавка к должностному окладу за особые условия муниципальной службы;</w:t>
      </w:r>
    </w:p>
    <w:p w:rsidR="009628CE" w:rsidRPr="00DE7BE5" w:rsidRDefault="009628CE" w:rsidP="009628CE">
      <w:pPr>
        <w:ind w:firstLine="709"/>
        <w:jc w:val="both"/>
      </w:pPr>
      <w:r w:rsidRPr="00DE7BE5">
        <w:t>в) ежемесячная  процентная надбавка к должностному окладу за работу со сведениями, составляющими государственную тайну;</w:t>
      </w:r>
    </w:p>
    <w:p w:rsidR="009628CE" w:rsidRPr="00DE7BE5" w:rsidRDefault="009628CE" w:rsidP="009628CE">
      <w:pPr>
        <w:ind w:firstLine="709"/>
        <w:jc w:val="both"/>
      </w:pPr>
      <w:r w:rsidRPr="00DE7BE5">
        <w:t>г)  ежемесячное денежное поощрение;</w:t>
      </w:r>
    </w:p>
    <w:p w:rsidR="009628CE" w:rsidRPr="00DE7BE5" w:rsidRDefault="009628CE" w:rsidP="009628CE">
      <w:pPr>
        <w:ind w:firstLine="709"/>
        <w:jc w:val="both"/>
      </w:pPr>
      <w:proofErr w:type="spellStart"/>
      <w:r w:rsidRPr="00DE7BE5">
        <w:t>д</w:t>
      </w:r>
      <w:proofErr w:type="spellEnd"/>
      <w:r w:rsidRPr="00DE7BE5">
        <w:t>)  премия за выполнение особо важных и сложных заданий;</w:t>
      </w:r>
    </w:p>
    <w:p w:rsidR="009628CE" w:rsidRPr="00DE7BE5" w:rsidRDefault="009628CE" w:rsidP="009628CE">
      <w:pPr>
        <w:ind w:firstLine="709"/>
        <w:jc w:val="both"/>
      </w:pPr>
      <w:r w:rsidRPr="00DE7BE5">
        <w:t>ж) единовременная выплата при предоставлении ежегодного оплачиваемого отпуска и материальная помощь.</w:t>
      </w:r>
    </w:p>
    <w:p w:rsidR="009628CE" w:rsidRPr="00DE7BE5" w:rsidRDefault="009628CE" w:rsidP="009628CE">
      <w:pPr>
        <w:ind w:firstLine="709"/>
        <w:jc w:val="both"/>
      </w:pPr>
      <w:r w:rsidRPr="00DE7BE5">
        <w:t>4. Ежемесячная надбавка к должностному окладу за выслугу лет на муниципальной службе выплачивается в следующих размерах:</w:t>
      </w:r>
    </w:p>
    <w:p w:rsidR="009628CE" w:rsidRPr="00DE7BE5" w:rsidRDefault="009628CE" w:rsidP="009628CE">
      <w:pPr>
        <w:ind w:firstLine="709"/>
        <w:jc w:val="both"/>
      </w:pPr>
      <w:r w:rsidRPr="00DE7BE5">
        <w:t xml:space="preserve">при стаже муниципальной    службы                             в процентах                </w:t>
      </w:r>
    </w:p>
    <w:p w:rsidR="009628CE" w:rsidRPr="00DE7BE5" w:rsidRDefault="009628CE" w:rsidP="009628CE">
      <w:pPr>
        <w:ind w:firstLine="709"/>
        <w:jc w:val="both"/>
      </w:pPr>
      <w:r w:rsidRPr="00DE7BE5">
        <w:t xml:space="preserve">от 1 года до 5 лет                                                                    10                                                         </w:t>
      </w:r>
    </w:p>
    <w:p w:rsidR="009628CE" w:rsidRPr="00DE7BE5" w:rsidRDefault="009628CE" w:rsidP="009628CE">
      <w:pPr>
        <w:ind w:firstLine="709"/>
        <w:jc w:val="both"/>
      </w:pPr>
      <w:r w:rsidRPr="00DE7BE5">
        <w:t>от 5  до 10  лет                                                                        15</w:t>
      </w:r>
    </w:p>
    <w:p w:rsidR="009628CE" w:rsidRPr="00DE7BE5" w:rsidRDefault="009628CE" w:rsidP="009628CE">
      <w:pPr>
        <w:ind w:firstLine="709"/>
        <w:jc w:val="both"/>
      </w:pPr>
      <w:r w:rsidRPr="00DE7BE5">
        <w:t>от 10 до 15 лет                                                                        20</w:t>
      </w:r>
    </w:p>
    <w:p w:rsidR="009628CE" w:rsidRPr="00DE7BE5" w:rsidRDefault="009628CE" w:rsidP="009628CE">
      <w:pPr>
        <w:ind w:firstLine="709"/>
        <w:jc w:val="both"/>
      </w:pPr>
      <w:r w:rsidRPr="00DE7BE5">
        <w:t>свыше 15 лет                                                                           30</w:t>
      </w:r>
    </w:p>
    <w:p w:rsidR="009628CE" w:rsidRPr="00DE7BE5" w:rsidRDefault="009628CE" w:rsidP="009628CE">
      <w:pPr>
        <w:ind w:firstLine="709"/>
        <w:jc w:val="both"/>
      </w:pPr>
      <w:r w:rsidRPr="00DE7BE5">
        <w:t>Стаж муниципальной службы, дающий право на получение ежемесячной надбавки за выслугу лет, определяется в соответствии с действующим областным законодательством.</w:t>
      </w:r>
    </w:p>
    <w:p w:rsidR="009628CE" w:rsidRPr="00DE7BE5" w:rsidRDefault="009628CE" w:rsidP="009628CE">
      <w:pPr>
        <w:ind w:firstLine="709"/>
        <w:jc w:val="both"/>
      </w:pPr>
      <w:r w:rsidRPr="00DE7BE5">
        <w:t>5. Ежемесячная процентная надбавка к должностному окладу за работу со сведениями, составляющими государственную тайну, устанавливается муниципальным служащим в порядке, определяемом законодательством  Российской Федерации.</w:t>
      </w:r>
    </w:p>
    <w:p w:rsidR="009628CE" w:rsidRPr="00DE7BE5" w:rsidRDefault="009628CE" w:rsidP="009628CE">
      <w:pPr>
        <w:ind w:firstLine="709"/>
        <w:jc w:val="both"/>
      </w:pPr>
      <w:r w:rsidRPr="00DE7BE5">
        <w:t>Ежемесячная процентная надбавка к должностному окладу за работу со сведениями, составляющими государственную тайну, устанавливается в размерах:</w:t>
      </w:r>
    </w:p>
    <w:p w:rsidR="009628CE" w:rsidRPr="00DE7BE5" w:rsidRDefault="009628CE" w:rsidP="009628CE">
      <w:pPr>
        <w:ind w:firstLine="709"/>
        <w:jc w:val="both"/>
      </w:pPr>
      <w:r w:rsidRPr="00DE7BE5">
        <w:t>при степени секретности «совершенно секретно» - 30 процентов;</w:t>
      </w:r>
    </w:p>
    <w:p w:rsidR="009628CE" w:rsidRPr="00DE7BE5" w:rsidRDefault="009628CE" w:rsidP="009628CE">
      <w:pPr>
        <w:ind w:firstLine="709"/>
        <w:jc w:val="both"/>
      </w:pPr>
      <w:r w:rsidRPr="00DE7BE5">
        <w:t>при степени секретности «секретно»                     -   5 процентов</w:t>
      </w:r>
    </w:p>
    <w:p w:rsidR="009628CE" w:rsidRPr="00DE7BE5" w:rsidRDefault="009628CE" w:rsidP="009628CE">
      <w:pPr>
        <w:ind w:left="360"/>
        <w:jc w:val="center"/>
        <w:rPr>
          <w:b/>
        </w:rPr>
      </w:pPr>
    </w:p>
    <w:p w:rsidR="009628CE" w:rsidRPr="00DE7BE5" w:rsidRDefault="009628CE" w:rsidP="009628CE">
      <w:pPr>
        <w:ind w:left="360"/>
        <w:jc w:val="center"/>
        <w:rPr>
          <w:b/>
        </w:rPr>
      </w:pPr>
      <w:r w:rsidRPr="00DE7BE5">
        <w:rPr>
          <w:b/>
          <w:lang w:val="en-US"/>
        </w:rPr>
        <w:t>II</w:t>
      </w:r>
      <w:r w:rsidRPr="00DE7BE5">
        <w:rPr>
          <w:b/>
        </w:rPr>
        <w:t>. Порядок определения должностных окладов</w:t>
      </w:r>
    </w:p>
    <w:p w:rsidR="009628CE" w:rsidRPr="00DE7BE5" w:rsidRDefault="009628CE" w:rsidP="009628CE">
      <w:pPr>
        <w:ind w:left="360"/>
        <w:jc w:val="center"/>
        <w:rPr>
          <w:b/>
        </w:rPr>
      </w:pPr>
      <w:r w:rsidRPr="00DE7BE5">
        <w:rPr>
          <w:b/>
        </w:rPr>
        <w:t xml:space="preserve"> и оклада за классный чин</w:t>
      </w:r>
    </w:p>
    <w:p w:rsidR="009628CE" w:rsidRPr="00DE7BE5" w:rsidRDefault="009628CE" w:rsidP="009628CE">
      <w:pPr>
        <w:pStyle w:val="a8"/>
        <w:spacing w:after="0" w:line="240" w:lineRule="auto"/>
        <w:jc w:val="center"/>
        <w:rPr>
          <w:rFonts w:ascii="Times New Roman" w:hAnsi="Times New Roman"/>
          <w:b/>
          <w:sz w:val="24"/>
          <w:szCs w:val="24"/>
        </w:rPr>
      </w:pPr>
    </w:p>
    <w:p w:rsidR="009628CE" w:rsidRPr="00DE7BE5" w:rsidRDefault="009628CE" w:rsidP="009628CE">
      <w:pPr>
        <w:ind w:firstLine="709"/>
        <w:jc w:val="both"/>
      </w:pPr>
      <w:r w:rsidRPr="00DE7BE5">
        <w:t>6. Размеры должностных окладов муниципальных служащих устанавливаются в соответствии с приложением № 1 к настоящему Положению.</w:t>
      </w:r>
    </w:p>
    <w:p w:rsidR="009628CE" w:rsidRPr="00DE7BE5" w:rsidRDefault="009628CE" w:rsidP="009628CE">
      <w:pPr>
        <w:ind w:firstLine="709"/>
        <w:jc w:val="both"/>
      </w:pPr>
      <w:r w:rsidRPr="00DE7BE5">
        <w:lastRenderedPageBreak/>
        <w:t>7. Размеры окладов за классный чин муниципальным служащим устанавливаются в соответствии с приложением № 2 к настоящему положению, в зависимости от присвоенного классного чина муниципальной службы.</w:t>
      </w:r>
    </w:p>
    <w:p w:rsidR="009628CE" w:rsidRPr="00DE7BE5" w:rsidRDefault="009628CE" w:rsidP="009628CE">
      <w:pPr>
        <w:ind w:firstLine="709"/>
        <w:jc w:val="both"/>
      </w:pPr>
      <w:r w:rsidRPr="00DE7BE5">
        <w:t xml:space="preserve">8. Муниципальным служащим размер должностного оклада и размер оклада за классный чин устанавливается правовым актом </w:t>
      </w:r>
      <w:proofErr w:type="gramStart"/>
      <w:r w:rsidRPr="00DE7BE5">
        <w:t>представителя нанимателя органа местного самоуправления муниципального образования</w:t>
      </w:r>
      <w:proofErr w:type="gramEnd"/>
      <w:r w:rsidRPr="00DE7BE5">
        <w:t>.</w:t>
      </w:r>
    </w:p>
    <w:p w:rsidR="009628CE" w:rsidRPr="00DE7BE5" w:rsidRDefault="009628CE" w:rsidP="009628CE">
      <w:pPr>
        <w:jc w:val="both"/>
      </w:pPr>
      <w:r w:rsidRPr="00DE7BE5">
        <w:tab/>
      </w:r>
    </w:p>
    <w:p w:rsidR="009628CE" w:rsidRPr="00DE7BE5" w:rsidRDefault="009628CE" w:rsidP="009628CE">
      <w:pPr>
        <w:jc w:val="both"/>
        <w:rPr>
          <w:b/>
        </w:rPr>
      </w:pPr>
    </w:p>
    <w:p w:rsidR="009628CE" w:rsidRPr="00DE7BE5" w:rsidRDefault="009628CE" w:rsidP="009628CE">
      <w:pPr>
        <w:jc w:val="center"/>
        <w:rPr>
          <w:b/>
        </w:rPr>
      </w:pPr>
      <w:r w:rsidRPr="00DE7BE5">
        <w:rPr>
          <w:b/>
          <w:lang w:val="en-US"/>
        </w:rPr>
        <w:t>III</w:t>
      </w:r>
      <w:r w:rsidRPr="00DE7BE5">
        <w:rPr>
          <w:b/>
        </w:rPr>
        <w:t>. Порядок выплаты ежемесячной надбавки к должностному</w:t>
      </w:r>
    </w:p>
    <w:p w:rsidR="009628CE" w:rsidRPr="00DE7BE5" w:rsidRDefault="009628CE" w:rsidP="009628CE">
      <w:pPr>
        <w:jc w:val="center"/>
        <w:rPr>
          <w:b/>
        </w:rPr>
      </w:pPr>
      <w:r w:rsidRPr="00DE7BE5">
        <w:rPr>
          <w:b/>
        </w:rPr>
        <w:t>окладу за особые условия муниципальной службы</w:t>
      </w:r>
    </w:p>
    <w:p w:rsidR="009628CE" w:rsidRPr="00DE7BE5" w:rsidRDefault="009628CE" w:rsidP="009628CE">
      <w:pPr>
        <w:jc w:val="center"/>
        <w:rPr>
          <w:b/>
        </w:rPr>
      </w:pPr>
    </w:p>
    <w:p w:rsidR="009628CE" w:rsidRPr="00DE7BE5" w:rsidRDefault="009628CE" w:rsidP="009628CE">
      <w:pPr>
        <w:tabs>
          <w:tab w:val="left" w:pos="993"/>
        </w:tabs>
        <w:ind w:firstLine="709"/>
        <w:jc w:val="both"/>
      </w:pPr>
      <w:r w:rsidRPr="00DE7BE5">
        <w:t>9. Ежемесячная надбавка к должностному окладу за особые условия муниципальной службы (далее – надбавка за особые условия муниципальной службы) является составляющей денежного содержания муниципальных служащих муниципального образования «Сурское» и подлежит обязательной выплате в целях повышения заинтересованности муниципальных служащих в результате своей деятельности и качестве исполнения на муниципальной службе своих должностных обязанностей.</w:t>
      </w:r>
    </w:p>
    <w:p w:rsidR="009628CE" w:rsidRPr="00DE7BE5" w:rsidRDefault="009628CE" w:rsidP="009628CE">
      <w:pPr>
        <w:ind w:firstLine="709"/>
        <w:jc w:val="both"/>
      </w:pPr>
      <w:r w:rsidRPr="00DE7BE5">
        <w:t>10. Надбавка за особые условия муниципальной службы выплачивается муниципальным служащим в следующих размерах:</w:t>
      </w:r>
    </w:p>
    <w:p w:rsidR="009628CE" w:rsidRPr="00DE7BE5" w:rsidRDefault="009628CE" w:rsidP="009628CE">
      <w:pPr>
        <w:ind w:firstLine="709"/>
        <w:jc w:val="both"/>
      </w:pPr>
      <w:r w:rsidRPr="00DE7BE5">
        <w:t>по высшей группе должностей муниципальной службы –  от 150 до 200 процентов должностного оклада;</w:t>
      </w:r>
    </w:p>
    <w:p w:rsidR="009628CE" w:rsidRPr="00DE7BE5" w:rsidRDefault="009628CE" w:rsidP="009628CE">
      <w:pPr>
        <w:ind w:firstLine="709"/>
        <w:jc w:val="both"/>
      </w:pPr>
      <w:r w:rsidRPr="00DE7BE5">
        <w:t>по главной группе должностей муниципальной службы – от 120  до 160 процентов должностного оклада;</w:t>
      </w:r>
    </w:p>
    <w:p w:rsidR="009628CE" w:rsidRPr="00DE7BE5" w:rsidRDefault="009628CE" w:rsidP="009628CE">
      <w:pPr>
        <w:ind w:firstLine="709"/>
        <w:jc w:val="both"/>
      </w:pPr>
      <w:r w:rsidRPr="00DE7BE5">
        <w:t>по ведущей группе должностей муниципальной службы – от 90 до 130 процентов  должностного оклада;</w:t>
      </w:r>
    </w:p>
    <w:p w:rsidR="009628CE" w:rsidRPr="00DE7BE5" w:rsidRDefault="009628CE" w:rsidP="009628CE">
      <w:pPr>
        <w:ind w:firstLine="709"/>
        <w:jc w:val="both"/>
      </w:pPr>
      <w:r w:rsidRPr="00DE7BE5">
        <w:t>по старшей группе должностей муниципальной службы – от 60 до 100 процентов должностного оклада;</w:t>
      </w:r>
    </w:p>
    <w:p w:rsidR="009628CE" w:rsidRPr="00DE7BE5" w:rsidRDefault="009628CE" w:rsidP="009628CE">
      <w:pPr>
        <w:ind w:firstLine="709"/>
        <w:jc w:val="both"/>
      </w:pPr>
      <w:r w:rsidRPr="00DE7BE5">
        <w:t>по младшей группе должностей муниципальной службы  - до 70 процентов должностного оклада.</w:t>
      </w:r>
    </w:p>
    <w:p w:rsidR="009628CE" w:rsidRPr="00DE7BE5" w:rsidRDefault="009628CE" w:rsidP="009628CE">
      <w:pPr>
        <w:ind w:firstLine="709"/>
        <w:jc w:val="both"/>
      </w:pPr>
      <w:r w:rsidRPr="00DE7BE5">
        <w:t>При назначении муниципального служащего на должность муниципальной службы более высокой группы должностей устанавливается минимальный размер надбавки за особые условия муниципальной службы, предусмотренный по соответствующей группе должностей.</w:t>
      </w:r>
    </w:p>
    <w:p w:rsidR="009628CE" w:rsidRPr="00DE7BE5" w:rsidRDefault="009628CE" w:rsidP="009628CE">
      <w:pPr>
        <w:ind w:firstLine="709"/>
        <w:jc w:val="both"/>
      </w:pPr>
      <w:r w:rsidRPr="00DE7BE5">
        <w:t>11. В зависимости от сложности, объема работы, выполнения срочных и неотложных заданий размер надбавки за особые условия муниципальной службы может быть изменен в пределах, предусмотренных по соответствующей группе должностей, в целях материального стимулирования наиболее квалифицированных компетентных, ответственных и инициативных муниципальных служащих.</w:t>
      </w:r>
    </w:p>
    <w:p w:rsidR="009628CE" w:rsidRPr="00DE7BE5" w:rsidRDefault="009628CE" w:rsidP="009628CE">
      <w:pPr>
        <w:autoSpaceDE w:val="0"/>
        <w:autoSpaceDN w:val="0"/>
        <w:adjustRightInd w:val="0"/>
        <w:ind w:firstLine="709"/>
        <w:jc w:val="both"/>
        <w:outlineLvl w:val="1"/>
      </w:pPr>
      <w:r w:rsidRPr="00DE7BE5">
        <w:t>Решение об изменении размера надбавки за особые условия муниципальной службы принимается представителем нанимателя или лицом, исполняющим его обязанности.</w:t>
      </w:r>
    </w:p>
    <w:p w:rsidR="009628CE" w:rsidRPr="00DE7BE5" w:rsidRDefault="009628CE" w:rsidP="009628CE">
      <w:pPr>
        <w:ind w:firstLine="709"/>
        <w:jc w:val="both"/>
      </w:pPr>
      <w:r w:rsidRPr="00DE7BE5">
        <w:t>12. Выплата надбавки за особые условия муниципальной службы производится с момента назначения на должность муниципальной службы, в том числе в период прохождения муниципальным служащим испытательного срока, в сроки выплаты денежного содержания.</w:t>
      </w:r>
    </w:p>
    <w:p w:rsidR="009628CE" w:rsidRPr="00DE7BE5" w:rsidRDefault="009628CE" w:rsidP="009628CE">
      <w:pPr>
        <w:ind w:firstLine="709"/>
        <w:jc w:val="both"/>
      </w:pPr>
      <w:r w:rsidRPr="00DE7BE5">
        <w:t>Муниципальному служащему, отработавшему неполный календарный месяц, надбавка за особые условия муниципальной службы выплачивается пропорционально отработанному времени.</w:t>
      </w:r>
    </w:p>
    <w:p w:rsidR="009628CE" w:rsidRPr="00DE7BE5" w:rsidRDefault="009628CE" w:rsidP="009628CE">
      <w:pPr>
        <w:ind w:firstLine="709"/>
        <w:jc w:val="both"/>
      </w:pPr>
      <w:r w:rsidRPr="00DE7BE5">
        <w:t xml:space="preserve">13. </w:t>
      </w:r>
      <w:proofErr w:type="gramStart"/>
      <w:r w:rsidRPr="00DE7BE5">
        <w:t>Выплата надбавки за особые условия муниципальной службы муниципальному служащему не производится в период нахождения в отпуске по уходу за ребенком до достижения им возраста трех лет и других отпусках без сохранения денежного содержания, а также отстранения от замещаемой должности (недопущения к исполнению должностных обязанностей) за исключением случаев, предусмотренных федеральными и областными законами.</w:t>
      </w:r>
      <w:proofErr w:type="gramEnd"/>
    </w:p>
    <w:p w:rsidR="009628CE" w:rsidRPr="00DE7BE5" w:rsidRDefault="009628CE" w:rsidP="009628CE">
      <w:pPr>
        <w:ind w:left="142"/>
        <w:jc w:val="center"/>
        <w:rPr>
          <w:b/>
        </w:rPr>
      </w:pPr>
    </w:p>
    <w:p w:rsidR="009628CE" w:rsidRPr="00DE7BE5" w:rsidRDefault="009628CE" w:rsidP="009628CE">
      <w:pPr>
        <w:jc w:val="center"/>
        <w:rPr>
          <w:b/>
        </w:rPr>
      </w:pPr>
      <w:r w:rsidRPr="00DE7BE5">
        <w:rPr>
          <w:b/>
          <w:lang w:val="en-US"/>
        </w:rPr>
        <w:t>IV</w:t>
      </w:r>
      <w:r w:rsidRPr="00DE7BE5">
        <w:rPr>
          <w:b/>
        </w:rPr>
        <w:t>. Порядок выплаты ежемесячного денежного поощрения</w:t>
      </w:r>
    </w:p>
    <w:p w:rsidR="009628CE" w:rsidRPr="00DE7BE5" w:rsidRDefault="009628CE" w:rsidP="009628CE">
      <w:pPr>
        <w:jc w:val="center"/>
      </w:pPr>
    </w:p>
    <w:p w:rsidR="009628CE" w:rsidRPr="00DE7BE5" w:rsidRDefault="009628CE" w:rsidP="009628CE">
      <w:pPr>
        <w:ind w:firstLine="709"/>
        <w:jc w:val="both"/>
      </w:pPr>
      <w:r w:rsidRPr="00DE7BE5">
        <w:lastRenderedPageBreak/>
        <w:t>14. Ежемесячное денежное поощрение выплачивается для материального стимулирования муниципального служащего, повышения его материальной заинтересованности в результате труда, создания условий для проявления муниципальным служащим профессионализма, творческой активности и инициативы.</w:t>
      </w:r>
    </w:p>
    <w:p w:rsidR="009628CE" w:rsidRPr="00DE7BE5" w:rsidRDefault="009628CE" w:rsidP="009628CE">
      <w:pPr>
        <w:ind w:firstLine="709"/>
        <w:jc w:val="both"/>
      </w:pPr>
      <w:r w:rsidRPr="00DE7BE5">
        <w:t>15. Ежемесячное денежное поощрение муниципальным служащим выплачивается в размере  1 должностных окладов.</w:t>
      </w:r>
    </w:p>
    <w:p w:rsidR="009628CE" w:rsidRPr="00DE7BE5" w:rsidRDefault="009628CE" w:rsidP="009628CE">
      <w:pPr>
        <w:ind w:firstLine="709"/>
        <w:jc w:val="both"/>
      </w:pPr>
      <w:r w:rsidRPr="00DE7BE5">
        <w:t xml:space="preserve">16. </w:t>
      </w:r>
      <w:proofErr w:type="gramStart"/>
      <w:r w:rsidRPr="00DE7BE5">
        <w:t>Конкретный размер ежемесячного денежного поощрения муниципального служащего устанавливается представителем нанимателя в трудовом договоре муниципального служащего или определяется в отношении каждого муниципального служащего ежемесячно по показателям результативности и эффективности, установленным в должностной инструкции, с учетом исполнения должностных обязанностей, дополнительных поручений непосредственного руководителя и вышестоящего руководителя, а также соблюдения служебного распорядка.</w:t>
      </w:r>
      <w:proofErr w:type="gramEnd"/>
    </w:p>
    <w:p w:rsidR="009628CE" w:rsidRPr="00DE7BE5" w:rsidRDefault="009628CE" w:rsidP="009628CE">
      <w:pPr>
        <w:ind w:firstLine="709"/>
        <w:jc w:val="both"/>
      </w:pPr>
      <w:r w:rsidRPr="00DE7BE5">
        <w:t xml:space="preserve">17. Ежемесячное денежное поощрение устанавливается муниципальным служащим со дня назначения на должность и выплачивается за фактически отработанное служебное время в учетном периоде. </w:t>
      </w:r>
    </w:p>
    <w:p w:rsidR="009628CE" w:rsidRPr="00DE7BE5" w:rsidRDefault="009628CE" w:rsidP="009628CE">
      <w:pPr>
        <w:jc w:val="both"/>
      </w:pPr>
    </w:p>
    <w:p w:rsidR="009628CE" w:rsidRPr="00DE7BE5" w:rsidRDefault="009628CE" w:rsidP="009628CE">
      <w:pPr>
        <w:ind w:left="142"/>
        <w:jc w:val="center"/>
        <w:rPr>
          <w:b/>
        </w:rPr>
      </w:pPr>
      <w:r w:rsidRPr="00DE7BE5">
        <w:rPr>
          <w:b/>
          <w:lang w:val="en-US"/>
        </w:rPr>
        <w:t>V</w:t>
      </w:r>
      <w:r w:rsidRPr="00DE7BE5">
        <w:rPr>
          <w:b/>
        </w:rPr>
        <w:t xml:space="preserve">. Порядок выплаты премии за выполнение особо </w:t>
      </w:r>
    </w:p>
    <w:p w:rsidR="009628CE" w:rsidRPr="00DE7BE5" w:rsidRDefault="009628CE" w:rsidP="009628CE">
      <w:pPr>
        <w:ind w:left="142"/>
        <w:jc w:val="center"/>
      </w:pPr>
      <w:r w:rsidRPr="00DE7BE5">
        <w:rPr>
          <w:b/>
        </w:rPr>
        <w:t>важных и сложных заданий</w:t>
      </w:r>
    </w:p>
    <w:p w:rsidR="009628CE" w:rsidRPr="00DE7BE5" w:rsidRDefault="009628CE" w:rsidP="009628CE">
      <w:pPr>
        <w:ind w:firstLine="709"/>
        <w:jc w:val="both"/>
      </w:pPr>
    </w:p>
    <w:p w:rsidR="009628CE" w:rsidRPr="00DE7BE5" w:rsidRDefault="009628CE" w:rsidP="009628CE">
      <w:pPr>
        <w:ind w:firstLine="709"/>
        <w:jc w:val="both"/>
      </w:pPr>
      <w:r w:rsidRPr="00DE7BE5">
        <w:t xml:space="preserve">18. В целях материального стимулирования и поощрения высокопрофессионального, инициативного и результативного труда с учетом </w:t>
      </w:r>
      <w:proofErr w:type="gramStart"/>
      <w:r w:rsidRPr="00DE7BE5">
        <w:t>обеспечения осуществления полномочий органа местного самоуправления</w:t>
      </w:r>
      <w:proofErr w:type="gramEnd"/>
      <w:r w:rsidRPr="00DE7BE5">
        <w:t xml:space="preserve"> муниципальному служащему выплачивается премия за выполнение особо важных и сложных заданий.</w:t>
      </w:r>
    </w:p>
    <w:p w:rsidR="009628CE" w:rsidRPr="00DE7BE5" w:rsidRDefault="009628CE" w:rsidP="009628CE">
      <w:pPr>
        <w:autoSpaceDE w:val="0"/>
        <w:autoSpaceDN w:val="0"/>
        <w:adjustRightInd w:val="0"/>
        <w:ind w:firstLine="709"/>
        <w:jc w:val="both"/>
        <w:outlineLvl w:val="1"/>
      </w:pPr>
      <w:r w:rsidRPr="00DE7BE5">
        <w:t>19. Основными показателями премирования являются:</w:t>
      </w:r>
    </w:p>
    <w:p w:rsidR="009628CE" w:rsidRPr="00DE7BE5" w:rsidRDefault="009628CE" w:rsidP="009628CE">
      <w:pPr>
        <w:autoSpaceDE w:val="0"/>
        <w:autoSpaceDN w:val="0"/>
        <w:adjustRightInd w:val="0"/>
        <w:ind w:firstLine="709"/>
        <w:jc w:val="both"/>
        <w:outlineLvl w:val="1"/>
      </w:pPr>
      <w:r w:rsidRPr="00DE7BE5">
        <w:t>- внесение муниципальным служащим предложений, улучшающих работу органа местного самоуправления, внедрение новых форм и методов работы, способствующих достижению высоких конечных результатов;</w:t>
      </w:r>
    </w:p>
    <w:p w:rsidR="009628CE" w:rsidRPr="00DE7BE5" w:rsidRDefault="009628CE" w:rsidP="009628CE">
      <w:pPr>
        <w:autoSpaceDE w:val="0"/>
        <w:autoSpaceDN w:val="0"/>
        <w:adjustRightInd w:val="0"/>
        <w:ind w:firstLine="709"/>
        <w:jc w:val="both"/>
      </w:pPr>
      <w:r w:rsidRPr="00DE7BE5">
        <w:t>- досрочное исполнение на высоком профессиональном уровне конкретных поручений и заданий, непосредственных руководителей, вышестоящих руководителей;</w:t>
      </w:r>
    </w:p>
    <w:p w:rsidR="009628CE" w:rsidRPr="00DE7BE5" w:rsidRDefault="009628CE" w:rsidP="009628CE">
      <w:pPr>
        <w:autoSpaceDE w:val="0"/>
        <w:autoSpaceDN w:val="0"/>
        <w:adjustRightInd w:val="0"/>
        <w:ind w:firstLine="709"/>
        <w:jc w:val="both"/>
        <w:outlineLvl w:val="1"/>
      </w:pPr>
      <w:r w:rsidRPr="00DE7BE5">
        <w:t>- исполнение должностных обязанностей в условиях особого режима и графика службы;</w:t>
      </w:r>
    </w:p>
    <w:p w:rsidR="009628CE" w:rsidRPr="00DE7BE5" w:rsidRDefault="009628CE" w:rsidP="009628CE">
      <w:pPr>
        <w:autoSpaceDE w:val="0"/>
        <w:autoSpaceDN w:val="0"/>
        <w:adjustRightInd w:val="0"/>
        <w:ind w:firstLine="709"/>
        <w:jc w:val="both"/>
        <w:outlineLvl w:val="1"/>
      </w:pPr>
      <w:r w:rsidRPr="00DE7BE5">
        <w:t>- выполнение в оперативном режиме большого объема внеплановой работы;</w:t>
      </w:r>
    </w:p>
    <w:p w:rsidR="009628CE" w:rsidRPr="00DE7BE5" w:rsidRDefault="009628CE" w:rsidP="009628CE">
      <w:pPr>
        <w:autoSpaceDE w:val="0"/>
        <w:autoSpaceDN w:val="0"/>
        <w:adjustRightInd w:val="0"/>
        <w:ind w:firstLine="709"/>
        <w:jc w:val="both"/>
        <w:outlineLvl w:val="1"/>
      </w:pPr>
      <w:r w:rsidRPr="00DE7BE5">
        <w:t>- другие показатели муниципальной службы, характеризующие сложность и важность выполненных муниципальным служащим заданий.</w:t>
      </w:r>
    </w:p>
    <w:p w:rsidR="009628CE" w:rsidRPr="00DE7BE5" w:rsidRDefault="009628CE" w:rsidP="009628CE">
      <w:pPr>
        <w:autoSpaceDE w:val="0"/>
        <w:autoSpaceDN w:val="0"/>
        <w:adjustRightInd w:val="0"/>
        <w:ind w:firstLine="540"/>
        <w:jc w:val="both"/>
      </w:pPr>
      <w:r w:rsidRPr="00DE7BE5">
        <w:t>20. Выплата премии за выполнение особо важных и сложных заданий осуществляется при отсутствии у муниципального служащего непогашенного дисциплинарного взыскания.</w:t>
      </w:r>
    </w:p>
    <w:p w:rsidR="009628CE" w:rsidRPr="00DE7BE5" w:rsidRDefault="009628CE" w:rsidP="009628CE">
      <w:pPr>
        <w:autoSpaceDE w:val="0"/>
        <w:autoSpaceDN w:val="0"/>
        <w:adjustRightInd w:val="0"/>
        <w:ind w:firstLine="540"/>
        <w:jc w:val="both"/>
      </w:pPr>
      <w:r w:rsidRPr="00DE7BE5">
        <w:t>Решение о выплате муниципальному служащему премии за выполнение особо важных и сложных заданий принимается представителем нанимателя и оформляется распоряжением (приказом) представителя нанимателя.</w:t>
      </w:r>
    </w:p>
    <w:p w:rsidR="009628CE" w:rsidRPr="00DE7BE5" w:rsidRDefault="009628CE" w:rsidP="009628CE">
      <w:pPr>
        <w:jc w:val="both"/>
      </w:pPr>
      <w:r w:rsidRPr="00DE7BE5">
        <w:tab/>
      </w:r>
    </w:p>
    <w:p w:rsidR="009628CE" w:rsidRPr="00DE7BE5" w:rsidRDefault="009628CE" w:rsidP="009628CE">
      <w:pPr>
        <w:jc w:val="center"/>
        <w:rPr>
          <w:b/>
        </w:rPr>
      </w:pPr>
      <w:r w:rsidRPr="00DE7BE5">
        <w:rPr>
          <w:b/>
          <w:lang w:val="en-US"/>
        </w:rPr>
        <w:t>VI</w:t>
      </w:r>
      <w:r w:rsidRPr="00DE7BE5">
        <w:rPr>
          <w:b/>
        </w:rPr>
        <w:t>. Порядок единовременной выплаты при предоставлении</w:t>
      </w:r>
    </w:p>
    <w:p w:rsidR="009628CE" w:rsidRPr="00DE7BE5" w:rsidRDefault="009628CE" w:rsidP="009628CE">
      <w:pPr>
        <w:jc w:val="center"/>
        <w:rPr>
          <w:b/>
        </w:rPr>
      </w:pPr>
      <w:r w:rsidRPr="00DE7BE5">
        <w:rPr>
          <w:b/>
        </w:rPr>
        <w:t>ежегодного оплачиваемого отпуска и материальной помощи</w:t>
      </w:r>
    </w:p>
    <w:p w:rsidR="009628CE" w:rsidRPr="00DE7BE5" w:rsidRDefault="009628CE" w:rsidP="009628CE">
      <w:pPr>
        <w:jc w:val="center"/>
      </w:pPr>
    </w:p>
    <w:p w:rsidR="009628CE" w:rsidRPr="00DE7BE5" w:rsidRDefault="009628CE" w:rsidP="009628CE">
      <w:pPr>
        <w:ind w:firstLine="709"/>
        <w:jc w:val="both"/>
      </w:pPr>
      <w:r w:rsidRPr="00DE7BE5">
        <w:t xml:space="preserve">21. Муниципальным служащим на основании их письменного заявления при предоставлении ежегодного оплачиваемого отпуска в течение календарного года производится единовременная выплата в размере двух окладов денежного содержания, установленного на дату издания соответствующего правового акта о предоставлении отпуска. </w:t>
      </w:r>
    </w:p>
    <w:p w:rsidR="009628CE" w:rsidRPr="00DE7BE5" w:rsidRDefault="009628CE" w:rsidP="009628CE">
      <w:pPr>
        <w:ind w:firstLine="709"/>
        <w:jc w:val="both"/>
      </w:pPr>
      <w:r w:rsidRPr="00DE7BE5">
        <w:t>В случае предоставления ежегодного оплачиваемого отпуска по частям единовременная выплата осуществляется, как правило, в полном объеме к одной из частей отпуска муниципального служащего.</w:t>
      </w:r>
    </w:p>
    <w:p w:rsidR="009628CE" w:rsidRPr="00DE7BE5" w:rsidRDefault="009628CE" w:rsidP="009628CE">
      <w:pPr>
        <w:ind w:firstLine="709"/>
        <w:jc w:val="both"/>
      </w:pPr>
      <w:r w:rsidRPr="00DE7BE5">
        <w:t>22. Муниципальным служащим на основании их письменного заявления в течение календарного года выплачивается материальная помощь в размере одного оклада денежного содержания.</w:t>
      </w:r>
    </w:p>
    <w:p w:rsidR="009628CE" w:rsidRPr="00DE7BE5" w:rsidRDefault="009628CE" w:rsidP="009628CE">
      <w:pPr>
        <w:ind w:firstLine="709"/>
        <w:jc w:val="both"/>
      </w:pPr>
      <w:r w:rsidRPr="00DE7BE5">
        <w:t xml:space="preserve">23. Муниципальным служащим, поступившим на муниципальную службу в течение календарного года, единовременная выплата при предоставлении ежегодного оплачиваемого </w:t>
      </w:r>
      <w:r w:rsidRPr="00DE7BE5">
        <w:lastRenderedPageBreak/>
        <w:t>отпуска и материальная помощь начисляются пропорционально числу полных месяцев, с момента поступления на службу и до окончания календарного года.</w:t>
      </w:r>
    </w:p>
    <w:p w:rsidR="009628CE" w:rsidRPr="00DE7BE5" w:rsidRDefault="009628CE" w:rsidP="009628CE">
      <w:pPr>
        <w:ind w:firstLine="709"/>
        <w:jc w:val="both"/>
      </w:pPr>
      <w:r w:rsidRPr="00DE7BE5">
        <w:t>24. Единовременная выплата при предоставлении ежегодного оплачиваемого отпуска и материальная помощь не начисляются:</w:t>
      </w:r>
    </w:p>
    <w:p w:rsidR="009628CE" w:rsidRPr="00DE7BE5" w:rsidRDefault="009628CE" w:rsidP="009628CE">
      <w:pPr>
        <w:ind w:firstLine="709"/>
        <w:jc w:val="both"/>
      </w:pPr>
      <w:r w:rsidRPr="00DE7BE5">
        <w:t>муниципальным служащим, уволенным с муниципальной службы и получившим единовременную выплату и материальную помощь в текущем календарном году в полном объеме и вновь принятым в этом же году на муниципальную службу;</w:t>
      </w:r>
    </w:p>
    <w:p w:rsidR="009628CE" w:rsidRPr="00DE7BE5" w:rsidRDefault="009628CE" w:rsidP="009628CE">
      <w:pPr>
        <w:ind w:firstLine="709"/>
        <w:jc w:val="both"/>
      </w:pPr>
      <w:r w:rsidRPr="00DE7BE5">
        <w:t>муниципальным служащим, увольняемым по основаниям, предусмотренным пунктами 5 – 11 статьи 81 Трудового кодекса Российской Федерации.</w:t>
      </w:r>
    </w:p>
    <w:p w:rsidR="009628CE" w:rsidRPr="00DE7BE5" w:rsidRDefault="009628CE" w:rsidP="009628CE">
      <w:pPr>
        <w:ind w:firstLine="709"/>
        <w:jc w:val="both"/>
      </w:pPr>
      <w:r w:rsidRPr="00DE7BE5">
        <w:t>В случае</w:t>
      </w:r>
      <w:proofErr w:type="gramStart"/>
      <w:r w:rsidRPr="00DE7BE5">
        <w:t>,</w:t>
      </w:r>
      <w:proofErr w:type="gramEnd"/>
      <w:r w:rsidRPr="00DE7BE5">
        <w:t xml:space="preserve"> если муниципальным служащим, указанным в абзаце третьем настоящего пункта, единовременная выплата при предоставлении ежегодного оплачиваемого отпуска и материальная помощь уже были осуществлены в текущем календарном году, то осуществленные единовременная выплата при предоставлении ежегодного оплачиваемого отпуска и материальная помощь удержанию не подлежат.</w:t>
      </w:r>
    </w:p>
    <w:p w:rsidR="009628CE" w:rsidRPr="00DE7BE5" w:rsidRDefault="009628CE" w:rsidP="009628CE">
      <w:pPr>
        <w:ind w:firstLine="709"/>
        <w:jc w:val="both"/>
      </w:pPr>
      <w:r w:rsidRPr="00DE7BE5">
        <w:t>25. Муниципальным служащим, увольняемым с муниципальной службы по другим основаниям, в том числе при предоставлении отпуска с последующим увольнением единовременная выплата при предоставлении ежегодного оплачиваемого отпуска и материальная помощь осуществляются при увольнении пропорционально числу полных месяцев, отработанных в календарном году.</w:t>
      </w:r>
    </w:p>
    <w:p w:rsidR="009628CE" w:rsidRPr="00DE7BE5" w:rsidRDefault="009628CE" w:rsidP="009628CE">
      <w:pPr>
        <w:ind w:firstLine="709"/>
        <w:jc w:val="both"/>
      </w:pPr>
      <w:r w:rsidRPr="00DE7BE5">
        <w:t>В случае</w:t>
      </w:r>
      <w:proofErr w:type="gramStart"/>
      <w:r w:rsidRPr="00DE7BE5">
        <w:t>,</w:t>
      </w:r>
      <w:proofErr w:type="gramEnd"/>
      <w:r w:rsidRPr="00DE7BE5">
        <w:t xml:space="preserve"> если указанным муниципальным служащим единовременная выплата при предоставлении ежегодного оплачиваемого отпуска и материальная помощь уже были осуществлены в полном объеме, то осуществленные единовременная выплата при предоставлении ежегодного оплачиваемого отпуска и материальная помощь удержанию не подлежат.</w:t>
      </w:r>
    </w:p>
    <w:p w:rsidR="009628CE" w:rsidRPr="00DE7BE5" w:rsidRDefault="009628CE" w:rsidP="009628CE">
      <w:pPr>
        <w:ind w:firstLine="709"/>
        <w:jc w:val="both"/>
      </w:pPr>
      <w:r w:rsidRPr="00DE7BE5">
        <w:t>26. Решение об осуществлении единовременной выплаты при предоставлении ежегодного оплачиваемого отпуска и материальной помощи муниципальным служащим оформляется правовым актом представителя нанимателя.</w:t>
      </w:r>
    </w:p>
    <w:p w:rsidR="009628CE" w:rsidRPr="00DE7BE5" w:rsidRDefault="009628CE" w:rsidP="009628CE">
      <w:pPr>
        <w:autoSpaceDE w:val="0"/>
        <w:autoSpaceDN w:val="0"/>
        <w:adjustRightInd w:val="0"/>
        <w:jc w:val="center"/>
        <w:rPr>
          <w:b/>
        </w:rPr>
      </w:pPr>
    </w:p>
    <w:p w:rsidR="009628CE" w:rsidRPr="00DE7BE5" w:rsidRDefault="009628CE" w:rsidP="009628CE">
      <w:pPr>
        <w:autoSpaceDE w:val="0"/>
        <w:autoSpaceDN w:val="0"/>
        <w:adjustRightInd w:val="0"/>
        <w:jc w:val="center"/>
        <w:rPr>
          <w:b/>
        </w:rPr>
      </w:pPr>
      <w:r w:rsidRPr="00DE7BE5">
        <w:rPr>
          <w:b/>
          <w:lang w:val="en-US"/>
        </w:rPr>
        <w:t>VII</w:t>
      </w:r>
      <w:r w:rsidRPr="00DE7BE5">
        <w:rPr>
          <w:b/>
        </w:rPr>
        <w:t>. Дополнительные гарантии, предоставляемые муниципальным служащим</w:t>
      </w:r>
    </w:p>
    <w:p w:rsidR="009628CE" w:rsidRPr="00DE7BE5" w:rsidRDefault="009628CE" w:rsidP="009628CE">
      <w:pPr>
        <w:autoSpaceDE w:val="0"/>
        <w:autoSpaceDN w:val="0"/>
        <w:adjustRightInd w:val="0"/>
        <w:jc w:val="center"/>
        <w:rPr>
          <w:b/>
        </w:rPr>
      </w:pPr>
    </w:p>
    <w:p w:rsidR="009628CE" w:rsidRPr="00DE7BE5" w:rsidRDefault="009628CE" w:rsidP="009628CE">
      <w:pPr>
        <w:autoSpaceDE w:val="0"/>
        <w:autoSpaceDN w:val="0"/>
        <w:adjustRightInd w:val="0"/>
        <w:ind w:firstLine="709"/>
        <w:jc w:val="both"/>
      </w:pPr>
      <w:r w:rsidRPr="00DE7BE5">
        <w:t xml:space="preserve">27. Муниципальным служащим за безупречную и эффективную муниципальную службу в качестве поощрения предоставляется единовременная выплата при прекращении трудового договора в связи с выходом на страховую пенсию. Размер единовременного поощрения рассчитывается исходя из одного оклада денежного содержания по последней замещаемой должности муниципальной службы за </w:t>
      </w:r>
      <w:proofErr w:type="gramStart"/>
      <w:r w:rsidRPr="00DE7BE5">
        <w:t>каждый полный год</w:t>
      </w:r>
      <w:proofErr w:type="gramEnd"/>
      <w:r w:rsidRPr="00DE7BE5">
        <w:t xml:space="preserve"> стажа муниципальной службы свыше 15 лет, но не более десяти окладов денежного содержания.</w:t>
      </w:r>
    </w:p>
    <w:p w:rsidR="009628CE" w:rsidRPr="00DE7BE5" w:rsidRDefault="009628CE" w:rsidP="009628CE">
      <w:pPr>
        <w:autoSpaceDE w:val="0"/>
        <w:autoSpaceDN w:val="0"/>
        <w:adjustRightInd w:val="0"/>
        <w:ind w:firstLine="709"/>
        <w:jc w:val="both"/>
        <w:outlineLvl w:val="0"/>
      </w:pPr>
      <w:r w:rsidRPr="00DE7BE5">
        <w:t xml:space="preserve">Исчисление стажа муниципальной службы для единовременной выплаты определяется областным </w:t>
      </w:r>
      <w:hyperlink r:id="rId8" w:history="1">
        <w:r w:rsidRPr="00DE7BE5">
          <w:t>законом</w:t>
        </w:r>
      </w:hyperlink>
      <w:r w:rsidRPr="00DE7BE5">
        <w:t xml:space="preserve"> от 07.07.1999 N 151-23-ОЗ «О порядке исчисления стажа муниципальной службы в Архангельской области».</w:t>
      </w:r>
    </w:p>
    <w:p w:rsidR="009628CE" w:rsidRPr="00DE7BE5" w:rsidRDefault="009628CE" w:rsidP="009628CE">
      <w:pPr>
        <w:autoSpaceDE w:val="0"/>
        <w:autoSpaceDN w:val="0"/>
        <w:adjustRightInd w:val="0"/>
        <w:ind w:firstLine="709"/>
        <w:jc w:val="both"/>
        <w:outlineLvl w:val="0"/>
      </w:pPr>
      <w:r w:rsidRPr="00DE7BE5">
        <w:t>Единовременная выплата предоставляется на основании заявления муниципального служащего и оформляется распоряжением (приказом) представителя нанимателя.</w:t>
      </w:r>
    </w:p>
    <w:p w:rsidR="009628CE" w:rsidRPr="00DE7BE5" w:rsidRDefault="009628CE" w:rsidP="009628CE">
      <w:pPr>
        <w:autoSpaceDE w:val="0"/>
        <w:autoSpaceDN w:val="0"/>
        <w:adjustRightInd w:val="0"/>
        <w:ind w:firstLine="709"/>
        <w:jc w:val="both"/>
        <w:outlineLvl w:val="0"/>
      </w:pPr>
      <w:r w:rsidRPr="00DE7BE5">
        <w:t>28. Муниципальным служащим предоставляются иные выплаты, гарантии и компенсации, предусмотренные трудовым законодательством и иными актами, содержащими нормы трудового права.</w:t>
      </w:r>
    </w:p>
    <w:p w:rsidR="009628CE" w:rsidRPr="00DE7BE5" w:rsidRDefault="009628CE" w:rsidP="009628CE">
      <w:pPr>
        <w:autoSpaceDE w:val="0"/>
        <w:autoSpaceDN w:val="0"/>
        <w:adjustRightInd w:val="0"/>
      </w:pPr>
    </w:p>
    <w:p w:rsidR="009628CE" w:rsidRPr="00DE7BE5" w:rsidRDefault="009628CE" w:rsidP="009628CE">
      <w:pPr>
        <w:ind w:left="142"/>
        <w:jc w:val="center"/>
        <w:rPr>
          <w:b/>
        </w:rPr>
      </w:pPr>
      <w:r w:rsidRPr="00DE7BE5">
        <w:rPr>
          <w:b/>
          <w:lang w:val="en-US"/>
        </w:rPr>
        <w:t>VIII</w:t>
      </w:r>
      <w:r w:rsidRPr="00DE7BE5">
        <w:rPr>
          <w:b/>
        </w:rPr>
        <w:t xml:space="preserve">. Индексация размеров должностных </w:t>
      </w:r>
      <w:proofErr w:type="gramStart"/>
      <w:r w:rsidRPr="00DE7BE5">
        <w:rPr>
          <w:b/>
        </w:rPr>
        <w:t>окладов  муниципальных</w:t>
      </w:r>
      <w:proofErr w:type="gramEnd"/>
      <w:r w:rsidRPr="00DE7BE5">
        <w:rPr>
          <w:b/>
        </w:rPr>
        <w:t xml:space="preserve"> служащих</w:t>
      </w:r>
    </w:p>
    <w:p w:rsidR="009628CE" w:rsidRPr="00DE7BE5" w:rsidRDefault="009628CE" w:rsidP="009628CE">
      <w:pPr>
        <w:ind w:left="900"/>
        <w:jc w:val="both"/>
        <w:rPr>
          <w:b/>
        </w:rPr>
      </w:pPr>
    </w:p>
    <w:p w:rsidR="009628CE" w:rsidRPr="00DE7BE5" w:rsidRDefault="009628CE" w:rsidP="009628CE">
      <w:pPr>
        <w:autoSpaceDE w:val="0"/>
        <w:autoSpaceDN w:val="0"/>
        <w:adjustRightInd w:val="0"/>
        <w:ind w:firstLine="709"/>
        <w:jc w:val="both"/>
        <w:outlineLvl w:val="2"/>
      </w:pPr>
      <w:r w:rsidRPr="00DE7BE5">
        <w:t>29. Увеличение (индексация) размеров окладов денежного содержания муниципальных служащих может производиться на основании правовых актов представителей нанимателя в сроки и размерах, установленных нормативными правовыми актами Российской Федерации и Архангельской области соответственно для федеральных государственных гражданских служащих и государственных гражданских служащих Архангельской области. Увеличение (индексация) размеров окладов денежного содержания муниципальных служащих в иные сроки и иных размерах не производится.</w:t>
      </w:r>
    </w:p>
    <w:p w:rsidR="009628CE" w:rsidRPr="00DE7BE5" w:rsidRDefault="009628CE" w:rsidP="009C32F2">
      <w:pPr>
        <w:autoSpaceDE w:val="0"/>
        <w:autoSpaceDN w:val="0"/>
        <w:adjustRightInd w:val="0"/>
        <w:ind w:firstLine="709"/>
        <w:jc w:val="both"/>
        <w:outlineLvl w:val="2"/>
      </w:pPr>
      <w:r w:rsidRPr="00DE7BE5">
        <w:lastRenderedPageBreak/>
        <w:t>Установить, что при увеличении (индексации) окладов денежного содержания по должностям муниципальной службы, их размеры подлежат округлению до целого рубля в сторону увеличения.</w:t>
      </w:r>
    </w:p>
    <w:p w:rsidR="009628CE" w:rsidRPr="00DE7BE5" w:rsidRDefault="009628CE" w:rsidP="009628CE">
      <w:pPr>
        <w:ind w:left="900"/>
        <w:jc w:val="right"/>
      </w:pPr>
    </w:p>
    <w:p w:rsidR="009C32F2" w:rsidRDefault="009C32F2" w:rsidP="009C32F2">
      <w:pPr>
        <w:pStyle w:val="a3"/>
        <w:rPr>
          <w:b w:val="0"/>
        </w:rPr>
      </w:pPr>
      <w:r>
        <w:t>АРХАНГЕЛЬСКАЯ ОБЛАСТЬ</w:t>
      </w:r>
    </w:p>
    <w:p w:rsidR="009C32F2" w:rsidRDefault="009C32F2" w:rsidP="009C32F2">
      <w:pPr>
        <w:pStyle w:val="a3"/>
        <w:rPr>
          <w:b w:val="0"/>
        </w:rPr>
      </w:pPr>
      <w:r>
        <w:t>ПИНЕЖСКИЙ МУНИЦИПАЛЬНЫЙ РАЙОН</w:t>
      </w:r>
    </w:p>
    <w:p w:rsidR="009C32F2" w:rsidRPr="00592B96" w:rsidRDefault="009C32F2" w:rsidP="009C32F2">
      <w:pPr>
        <w:jc w:val="center"/>
        <w:rPr>
          <w:b/>
          <w:sz w:val="28"/>
          <w:szCs w:val="28"/>
        </w:rPr>
      </w:pPr>
    </w:p>
    <w:p w:rsidR="009C32F2" w:rsidRPr="00592B96" w:rsidRDefault="009C32F2" w:rsidP="009C32F2">
      <w:pPr>
        <w:jc w:val="center"/>
        <w:rPr>
          <w:b/>
          <w:sz w:val="28"/>
          <w:szCs w:val="28"/>
        </w:rPr>
      </w:pPr>
      <w:r w:rsidRPr="00D32B71">
        <w:rPr>
          <w:b/>
          <w:sz w:val="28"/>
          <w:szCs w:val="28"/>
        </w:rPr>
        <w:t>Совет депутатов</w:t>
      </w:r>
      <w:r>
        <w:rPr>
          <w:b/>
          <w:sz w:val="28"/>
          <w:szCs w:val="28"/>
        </w:rPr>
        <w:t xml:space="preserve">  муниципального</w:t>
      </w:r>
      <w:r w:rsidRPr="00592B96">
        <w:rPr>
          <w:b/>
          <w:sz w:val="28"/>
          <w:szCs w:val="28"/>
        </w:rPr>
        <w:t xml:space="preserve"> образования «Сурское»</w:t>
      </w:r>
    </w:p>
    <w:p w:rsidR="009C32F2" w:rsidRPr="00592B96" w:rsidRDefault="009C32F2" w:rsidP="009C32F2">
      <w:pPr>
        <w:jc w:val="center"/>
        <w:rPr>
          <w:b/>
          <w:sz w:val="28"/>
          <w:szCs w:val="28"/>
        </w:rPr>
      </w:pPr>
      <w:r w:rsidRPr="00592B96">
        <w:rPr>
          <w:b/>
          <w:sz w:val="28"/>
          <w:szCs w:val="28"/>
        </w:rPr>
        <w:t xml:space="preserve">четвертого созыва /двадцать </w:t>
      </w:r>
      <w:r>
        <w:rPr>
          <w:b/>
          <w:sz w:val="28"/>
          <w:szCs w:val="28"/>
        </w:rPr>
        <w:t>пятое</w:t>
      </w:r>
      <w:r w:rsidRPr="00592B96">
        <w:rPr>
          <w:b/>
          <w:sz w:val="28"/>
          <w:szCs w:val="28"/>
        </w:rPr>
        <w:t xml:space="preserve"> заседание/</w:t>
      </w:r>
    </w:p>
    <w:p w:rsidR="009C32F2" w:rsidRPr="00592B96" w:rsidRDefault="009C32F2" w:rsidP="009C32F2">
      <w:pPr>
        <w:pStyle w:val="ConsPlusTitle"/>
        <w:jc w:val="center"/>
        <w:rPr>
          <w:rFonts w:ascii="Times New Roman" w:hAnsi="Times New Roman" w:cs="Times New Roman"/>
          <w:sz w:val="28"/>
          <w:szCs w:val="28"/>
        </w:rPr>
      </w:pPr>
    </w:p>
    <w:p w:rsidR="009C32F2" w:rsidRPr="00592B96" w:rsidRDefault="009C32F2" w:rsidP="009C32F2">
      <w:pPr>
        <w:pStyle w:val="ConsPlusTitle"/>
        <w:jc w:val="center"/>
        <w:rPr>
          <w:rFonts w:ascii="Times New Roman" w:hAnsi="Times New Roman" w:cs="Times New Roman"/>
          <w:sz w:val="28"/>
          <w:szCs w:val="28"/>
        </w:rPr>
      </w:pPr>
      <w:r w:rsidRPr="00592B96">
        <w:rPr>
          <w:rFonts w:ascii="Times New Roman" w:hAnsi="Times New Roman" w:cs="Times New Roman"/>
          <w:sz w:val="28"/>
          <w:szCs w:val="28"/>
        </w:rPr>
        <w:t xml:space="preserve">РЕШЕНИЕ   </w:t>
      </w:r>
    </w:p>
    <w:p w:rsidR="009C32F2" w:rsidRPr="00592B96" w:rsidRDefault="009C32F2" w:rsidP="009C32F2">
      <w:pPr>
        <w:pStyle w:val="ConsPlusTitle"/>
        <w:rPr>
          <w:rFonts w:ascii="Times New Roman" w:hAnsi="Times New Roman" w:cs="Times New Roman"/>
          <w:sz w:val="28"/>
          <w:szCs w:val="28"/>
        </w:rPr>
      </w:pPr>
      <w:r>
        <w:rPr>
          <w:rFonts w:ascii="Times New Roman" w:hAnsi="Times New Roman" w:cs="Times New Roman"/>
          <w:sz w:val="28"/>
          <w:szCs w:val="28"/>
        </w:rPr>
        <w:t xml:space="preserve">       </w:t>
      </w:r>
      <w:r w:rsidRPr="00592B96">
        <w:rPr>
          <w:rFonts w:ascii="Times New Roman" w:hAnsi="Times New Roman" w:cs="Times New Roman"/>
          <w:sz w:val="28"/>
          <w:szCs w:val="28"/>
        </w:rPr>
        <w:t xml:space="preserve"> от </w:t>
      </w:r>
      <w:r>
        <w:rPr>
          <w:rFonts w:ascii="Times New Roman" w:hAnsi="Times New Roman" w:cs="Times New Roman"/>
          <w:sz w:val="28"/>
          <w:szCs w:val="28"/>
        </w:rPr>
        <w:t xml:space="preserve">  23  декабря  </w:t>
      </w:r>
      <w:r w:rsidRPr="00592B96">
        <w:rPr>
          <w:rFonts w:ascii="Times New Roman" w:hAnsi="Times New Roman" w:cs="Times New Roman"/>
          <w:sz w:val="28"/>
          <w:szCs w:val="28"/>
        </w:rPr>
        <w:t xml:space="preserve">2019 г.                                             № </w:t>
      </w:r>
      <w:r>
        <w:rPr>
          <w:rFonts w:ascii="Times New Roman" w:hAnsi="Times New Roman" w:cs="Times New Roman"/>
          <w:sz w:val="28"/>
          <w:szCs w:val="28"/>
        </w:rPr>
        <w:t>72</w:t>
      </w:r>
    </w:p>
    <w:p w:rsidR="009C32F2" w:rsidRPr="00592B96" w:rsidRDefault="009C32F2" w:rsidP="009C32F2">
      <w:pPr>
        <w:pStyle w:val="ConsPlusTitle"/>
        <w:jc w:val="center"/>
        <w:rPr>
          <w:rFonts w:ascii="Times New Roman" w:hAnsi="Times New Roman" w:cs="Times New Roman"/>
          <w:sz w:val="28"/>
          <w:szCs w:val="28"/>
        </w:rPr>
      </w:pPr>
    </w:p>
    <w:p w:rsidR="009C32F2" w:rsidRPr="00592B96" w:rsidRDefault="009C32F2" w:rsidP="009C32F2">
      <w:pPr>
        <w:pStyle w:val="ConsPlusTitle"/>
        <w:jc w:val="center"/>
        <w:rPr>
          <w:rFonts w:ascii="Times New Roman" w:hAnsi="Times New Roman" w:cs="Times New Roman"/>
          <w:sz w:val="28"/>
          <w:szCs w:val="28"/>
        </w:rPr>
      </w:pPr>
      <w:r w:rsidRPr="00592B96">
        <w:rPr>
          <w:rFonts w:ascii="Times New Roman" w:hAnsi="Times New Roman" w:cs="Times New Roman"/>
          <w:sz w:val="28"/>
          <w:szCs w:val="28"/>
        </w:rPr>
        <w:t xml:space="preserve">О внесении изменений и дополнений </w:t>
      </w:r>
      <w:r>
        <w:rPr>
          <w:rFonts w:ascii="Times New Roman" w:hAnsi="Times New Roman" w:cs="Times New Roman"/>
          <w:sz w:val="28"/>
          <w:szCs w:val="28"/>
        </w:rPr>
        <w:t xml:space="preserve"> </w:t>
      </w:r>
      <w:proofErr w:type="gramStart"/>
      <w:r w:rsidRPr="00592B96">
        <w:rPr>
          <w:rFonts w:ascii="Times New Roman" w:hAnsi="Times New Roman" w:cs="Times New Roman"/>
          <w:sz w:val="28"/>
          <w:szCs w:val="28"/>
        </w:rPr>
        <w:t>в</w:t>
      </w:r>
      <w:proofErr w:type="gramEnd"/>
      <w:r w:rsidRPr="00592B96">
        <w:rPr>
          <w:rFonts w:ascii="Times New Roman" w:hAnsi="Times New Roman" w:cs="Times New Roman"/>
          <w:sz w:val="28"/>
          <w:szCs w:val="28"/>
        </w:rPr>
        <w:t xml:space="preserve"> </w:t>
      </w:r>
    </w:p>
    <w:p w:rsidR="009C32F2" w:rsidRPr="00592B96" w:rsidRDefault="009C32F2" w:rsidP="009C32F2">
      <w:pPr>
        <w:pStyle w:val="ConsPlusTitle"/>
        <w:jc w:val="center"/>
        <w:rPr>
          <w:rFonts w:ascii="Times New Roman" w:hAnsi="Times New Roman" w:cs="Times New Roman"/>
          <w:sz w:val="28"/>
          <w:szCs w:val="28"/>
        </w:rPr>
      </w:pPr>
      <w:r w:rsidRPr="00592B96">
        <w:rPr>
          <w:rFonts w:ascii="Times New Roman" w:hAnsi="Times New Roman" w:cs="Times New Roman"/>
          <w:sz w:val="28"/>
          <w:szCs w:val="28"/>
        </w:rPr>
        <w:t>Устав муниципального образования «Сурское»</w:t>
      </w:r>
    </w:p>
    <w:p w:rsidR="009C32F2" w:rsidRPr="00592B96" w:rsidRDefault="009C32F2" w:rsidP="009C32F2">
      <w:pPr>
        <w:autoSpaceDE w:val="0"/>
        <w:autoSpaceDN w:val="0"/>
        <w:adjustRightInd w:val="0"/>
        <w:jc w:val="both"/>
        <w:rPr>
          <w:sz w:val="28"/>
          <w:szCs w:val="28"/>
        </w:rPr>
      </w:pPr>
    </w:p>
    <w:p w:rsidR="009C32F2" w:rsidRDefault="009C32F2" w:rsidP="009C32F2">
      <w:pPr>
        <w:autoSpaceDE w:val="0"/>
        <w:autoSpaceDN w:val="0"/>
        <w:adjustRightInd w:val="0"/>
        <w:ind w:firstLine="708"/>
        <w:jc w:val="both"/>
        <w:rPr>
          <w:sz w:val="28"/>
          <w:szCs w:val="28"/>
        </w:rPr>
      </w:pPr>
      <w:r w:rsidRPr="00592B96">
        <w:rPr>
          <w:sz w:val="28"/>
          <w:szCs w:val="28"/>
        </w:rPr>
        <w:t>В целях приведения Устава МО «</w:t>
      </w:r>
      <w:r w:rsidRPr="00592B96">
        <w:rPr>
          <w:i/>
          <w:sz w:val="28"/>
          <w:szCs w:val="28"/>
        </w:rPr>
        <w:t>Сурское</w:t>
      </w:r>
      <w:r w:rsidRPr="00592B96">
        <w:rPr>
          <w:sz w:val="28"/>
          <w:szCs w:val="28"/>
        </w:rPr>
        <w:t xml:space="preserve">» в соответствие с изменениями в федеральном и региональном законодательстве, руководствуясь статьями </w:t>
      </w:r>
      <w:r w:rsidRPr="00592B96">
        <w:rPr>
          <w:i/>
          <w:sz w:val="28"/>
          <w:szCs w:val="28"/>
        </w:rPr>
        <w:t>5 и 32</w:t>
      </w:r>
      <w:r w:rsidRPr="00592B96">
        <w:rPr>
          <w:sz w:val="28"/>
          <w:szCs w:val="28"/>
        </w:rPr>
        <w:t xml:space="preserve"> Устава муниципального образования «</w:t>
      </w:r>
      <w:r w:rsidRPr="00592B96">
        <w:rPr>
          <w:i/>
          <w:sz w:val="28"/>
          <w:szCs w:val="28"/>
        </w:rPr>
        <w:t>Сурское</w:t>
      </w:r>
      <w:r w:rsidRPr="00592B96">
        <w:rPr>
          <w:sz w:val="28"/>
          <w:szCs w:val="28"/>
        </w:rPr>
        <w:t xml:space="preserve">», </w:t>
      </w:r>
      <w:r w:rsidRPr="008C0BA9">
        <w:rPr>
          <w:sz w:val="28"/>
          <w:szCs w:val="28"/>
        </w:rPr>
        <w:t>Совет депутатов</w:t>
      </w:r>
      <w:r>
        <w:rPr>
          <w:sz w:val="28"/>
          <w:szCs w:val="28"/>
        </w:rPr>
        <w:t xml:space="preserve"> </w:t>
      </w:r>
      <w:r w:rsidRPr="00592B96">
        <w:rPr>
          <w:i/>
          <w:sz w:val="28"/>
          <w:szCs w:val="28"/>
        </w:rPr>
        <w:t xml:space="preserve"> </w:t>
      </w:r>
      <w:r w:rsidRPr="00592B96">
        <w:rPr>
          <w:sz w:val="28"/>
          <w:szCs w:val="28"/>
        </w:rPr>
        <w:t>муниципального образования «</w:t>
      </w:r>
      <w:r w:rsidRPr="00592B96">
        <w:rPr>
          <w:i/>
          <w:sz w:val="28"/>
          <w:szCs w:val="28"/>
        </w:rPr>
        <w:t>Сурское</w:t>
      </w:r>
      <w:r w:rsidRPr="00592B96">
        <w:rPr>
          <w:sz w:val="28"/>
          <w:szCs w:val="28"/>
        </w:rPr>
        <w:t>»</w:t>
      </w:r>
    </w:p>
    <w:p w:rsidR="009C32F2" w:rsidRPr="00592B96" w:rsidRDefault="009C32F2" w:rsidP="009C32F2">
      <w:pPr>
        <w:autoSpaceDE w:val="0"/>
        <w:autoSpaceDN w:val="0"/>
        <w:adjustRightInd w:val="0"/>
        <w:ind w:firstLine="708"/>
        <w:jc w:val="both"/>
        <w:rPr>
          <w:sz w:val="28"/>
          <w:szCs w:val="28"/>
        </w:rPr>
      </w:pPr>
      <w:r w:rsidRPr="00592B96">
        <w:rPr>
          <w:sz w:val="28"/>
          <w:szCs w:val="28"/>
        </w:rPr>
        <w:t xml:space="preserve"> </w:t>
      </w:r>
      <w:r>
        <w:rPr>
          <w:b/>
          <w:sz w:val="28"/>
          <w:szCs w:val="28"/>
        </w:rPr>
        <w:t>решает</w:t>
      </w:r>
      <w:r w:rsidRPr="00592B96">
        <w:rPr>
          <w:b/>
          <w:sz w:val="28"/>
          <w:szCs w:val="28"/>
        </w:rPr>
        <w:t>:</w:t>
      </w:r>
    </w:p>
    <w:p w:rsidR="009C32F2" w:rsidRDefault="009C32F2" w:rsidP="009C32F2">
      <w:pPr>
        <w:ind w:firstLine="720"/>
        <w:jc w:val="both"/>
        <w:rPr>
          <w:sz w:val="28"/>
          <w:szCs w:val="28"/>
        </w:rPr>
      </w:pPr>
      <w:r w:rsidRPr="007D7D89">
        <w:rPr>
          <w:b/>
          <w:sz w:val="28"/>
          <w:szCs w:val="28"/>
        </w:rPr>
        <w:t>1</w:t>
      </w:r>
      <w:r w:rsidRPr="00592B96">
        <w:rPr>
          <w:sz w:val="28"/>
          <w:szCs w:val="28"/>
        </w:rPr>
        <w:t>. Внести в Устав муниципального образования «</w:t>
      </w:r>
      <w:r w:rsidRPr="00592B96">
        <w:rPr>
          <w:i/>
          <w:sz w:val="28"/>
          <w:szCs w:val="28"/>
        </w:rPr>
        <w:t>Сурское</w:t>
      </w:r>
      <w:r w:rsidRPr="00592B96">
        <w:rPr>
          <w:sz w:val="28"/>
          <w:szCs w:val="28"/>
        </w:rPr>
        <w:t>», принятый решением Совета депутатов</w:t>
      </w:r>
      <w:r w:rsidRPr="00592B96">
        <w:rPr>
          <w:i/>
          <w:sz w:val="28"/>
          <w:szCs w:val="28"/>
        </w:rPr>
        <w:t xml:space="preserve"> </w:t>
      </w:r>
      <w:r w:rsidRPr="00592B96">
        <w:rPr>
          <w:sz w:val="28"/>
          <w:szCs w:val="28"/>
        </w:rPr>
        <w:t xml:space="preserve">муниципального образования </w:t>
      </w:r>
      <w:r w:rsidRPr="00592B96">
        <w:rPr>
          <w:i/>
          <w:sz w:val="28"/>
          <w:szCs w:val="28"/>
        </w:rPr>
        <w:t>«Сурское»</w:t>
      </w:r>
      <w:r w:rsidRPr="00592B96">
        <w:rPr>
          <w:sz w:val="28"/>
          <w:szCs w:val="28"/>
        </w:rPr>
        <w:t xml:space="preserve"> от </w:t>
      </w:r>
      <w:r>
        <w:rPr>
          <w:sz w:val="28"/>
          <w:szCs w:val="28"/>
        </w:rPr>
        <w:t>09.09.2009</w:t>
      </w:r>
      <w:r w:rsidRPr="00592B96">
        <w:rPr>
          <w:sz w:val="28"/>
          <w:szCs w:val="28"/>
        </w:rPr>
        <w:t xml:space="preserve"> года № </w:t>
      </w:r>
      <w:r>
        <w:rPr>
          <w:sz w:val="28"/>
          <w:szCs w:val="28"/>
        </w:rPr>
        <w:t>38</w:t>
      </w:r>
      <w:r w:rsidRPr="00592B96">
        <w:rPr>
          <w:sz w:val="28"/>
          <w:szCs w:val="28"/>
        </w:rPr>
        <w:t xml:space="preserve">, зарегистрированный Управлением Министерства юстиции РФ по Северо-Западному федеральному округу </w:t>
      </w:r>
      <w:r w:rsidRPr="00592B96">
        <w:rPr>
          <w:i/>
          <w:sz w:val="28"/>
          <w:szCs w:val="28"/>
        </w:rPr>
        <w:t>(Управлением Мин юстиции РФ по Архангельской области и НАО)</w:t>
      </w:r>
      <w:r w:rsidRPr="00592B96">
        <w:rPr>
          <w:sz w:val="28"/>
          <w:szCs w:val="28"/>
        </w:rPr>
        <w:t xml:space="preserve"> от </w:t>
      </w:r>
      <w:r>
        <w:rPr>
          <w:sz w:val="28"/>
          <w:szCs w:val="28"/>
        </w:rPr>
        <w:t xml:space="preserve">26.10.2009 </w:t>
      </w:r>
      <w:r w:rsidRPr="00592B96">
        <w:rPr>
          <w:sz w:val="28"/>
          <w:szCs w:val="28"/>
        </w:rPr>
        <w:t xml:space="preserve">года </w:t>
      </w:r>
      <w:r>
        <w:rPr>
          <w:sz w:val="28"/>
          <w:szCs w:val="28"/>
        </w:rPr>
        <w:t xml:space="preserve">№ </w:t>
      </w:r>
      <w:r w:rsidRPr="00592B96">
        <w:rPr>
          <w:sz w:val="28"/>
          <w:szCs w:val="28"/>
          <w:lang w:val="en-US"/>
        </w:rPr>
        <w:t>RU</w:t>
      </w:r>
      <w:r>
        <w:rPr>
          <w:sz w:val="28"/>
          <w:szCs w:val="28"/>
        </w:rPr>
        <w:t xml:space="preserve"> 295123132009001</w:t>
      </w:r>
      <w:r w:rsidRPr="00592B96">
        <w:rPr>
          <w:sz w:val="28"/>
          <w:szCs w:val="28"/>
        </w:rPr>
        <w:t xml:space="preserve">, следующие изменения и дополнения:  </w:t>
      </w:r>
    </w:p>
    <w:p w:rsidR="009C32F2" w:rsidRPr="00592B96" w:rsidRDefault="009C32F2" w:rsidP="009C32F2">
      <w:pPr>
        <w:ind w:firstLine="720"/>
        <w:jc w:val="both"/>
        <w:rPr>
          <w:sz w:val="28"/>
          <w:szCs w:val="28"/>
        </w:rPr>
      </w:pPr>
      <w:r w:rsidRPr="00592B96">
        <w:rPr>
          <w:sz w:val="28"/>
          <w:szCs w:val="28"/>
        </w:rPr>
        <w:t xml:space="preserve">                                                                                                                 </w:t>
      </w:r>
    </w:p>
    <w:p w:rsidR="009C32F2" w:rsidRPr="00592B96" w:rsidRDefault="009C32F2" w:rsidP="009C32F2">
      <w:pPr>
        <w:autoSpaceDE w:val="0"/>
        <w:autoSpaceDN w:val="0"/>
        <w:adjustRightInd w:val="0"/>
        <w:ind w:firstLine="708"/>
        <w:jc w:val="both"/>
        <w:rPr>
          <w:sz w:val="28"/>
          <w:szCs w:val="28"/>
        </w:rPr>
      </w:pPr>
      <w:r w:rsidRPr="00592B96">
        <w:rPr>
          <w:sz w:val="28"/>
          <w:szCs w:val="28"/>
        </w:rPr>
        <w:t>1. Наименование устава изложить в следующей редакции:</w:t>
      </w:r>
    </w:p>
    <w:p w:rsidR="009C32F2" w:rsidRPr="00592B96" w:rsidRDefault="009C32F2" w:rsidP="009C32F2">
      <w:pPr>
        <w:autoSpaceDE w:val="0"/>
        <w:autoSpaceDN w:val="0"/>
        <w:adjustRightInd w:val="0"/>
        <w:ind w:firstLine="708"/>
        <w:jc w:val="both"/>
        <w:rPr>
          <w:sz w:val="28"/>
          <w:szCs w:val="28"/>
        </w:rPr>
      </w:pPr>
      <w:r w:rsidRPr="00592B96">
        <w:rPr>
          <w:sz w:val="28"/>
          <w:szCs w:val="28"/>
        </w:rPr>
        <w:t>«Устав сельского поселения «</w:t>
      </w:r>
      <w:r w:rsidRPr="00592B96">
        <w:rPr>
          <w:i/>
          <w:sz w:val="28"/>
          <w:szCs w:val="28"/>
        </w:rPr>
        <w:t>Сурское» Пинежского</w:t>
      </w:r>
      <w:r w:rsidRPr="00592B96">
        <w:rPr>
          <w:sz w:val="28"/>
          <w:szCs w:val="28"/>
        </w:rPr>
        <w:t xml:space="preserve"> муниципального района Архангельской области»;</w:t>
      </w:r>
    </w:p>
    <w:p w:rsidR="009C32F2" w:rsidRPr="00A55676" w:rsidRDefault="009C32F2" w:rsidP="009C32F2">
      <w:pPr>
        <w:autoSpaceDE w:val="0"/>
        <w:autoSpaceDN w:val="0"/>
        <w:adjustRightInd w:val="0"/>
        <w:ind w:firstLine="709"/>
        <w:jc w:val="both"/>
        <w:rPr>
          <w:sz w:val="12"/>
          <w:szCs w:val="28"/>
        </w:rPr>
      </w:pPr>
    </w:p>
    <w:p w:rsidR="009C32F2" w:rsidRPr="00592B96" w:rsidRDefault="009C32F2" w:rsidP="009C32F2">
      <w:pPr>
        <w:autoSpaceDE w:val="0"/>
        <w:autoSpaceDN w:val="0"/>
        <w:adjustRightInd w:val="0"/>
        <w:ind w:firstLine="709"/>
        <w:jc w:val="both"/>
        <w:rPr>
          <w:sz w:val="28"/>
          <w:szCs w:val="28"/>
        </w:rPr>
      </w:pPr>
      <w:r w:rsidRPr="00592B96">
        <w:rPr>
          <w:sz w:val="28"/>
          <w:szCs w:val="28"/>
        </w:rPr>
        <w:t>2. Статью 1 устава изложить в следующей редакции:</w:t>
      </w:r>
    </w:p>
    <w:p w:rsidR="009C32F2" w:rsidRPr="00592B96" w:rsidRDefault="009C32F2" w:rsidP="009C32F2">
      <w:pPr>
        <w:autoSpaceDE w:val="0"/>
        <w:autoSpaceDN w:val="0"/>
        <w:adjustRightInd w:val="0"/>
        <w:ind w:firstLine="709"/>
        <w:jc w:val="both"/>
        <w:rPr>
          <w:sz w:val="28"/>
          <w:szCs w:val="28"/>
        </w:rPr>
      </w:pPr>
      <w:r w:rsidRPr="00592B96">
        <w:rPr>
          <w:sz w:val="28"/>
          <w:szCs w:val="28"/>
        </w:rPr>
        <w:t>«Статья 1. Правовой статус сельского поселения «</w:t>
      </w:r>
      <w:r w:rsidRPr="00592B96">
        <w:rPr>
          <w:i/>
          <w:sz w:val="28"/>
          <w:szCs w:val="28"/>
        </w:rPr>
        <w:t>Сурское» Пинежского</w:t>
      </w:r>
      <w:r w:rsidRPr="00592B96">
        <w:rPr>
          <w:sz w:val="28"/>
          <w:szCs w:val="28"/>
        </w:rPr>
        <w:t xml:space="preserve"> муниципального района Архангельской области.</w:t>
      </w:r>
    </w:p>
    <w:p w:rsidR="009C32F2" w:rsidRPr="00592B96" w:rsidRDefault="009C32F2" w:rsidP="009C32F2">
      <w:pPr>
        <w:autoSpaceDE w:val="0"/>
        <w:autoSpaceDN w:val="0"/>
        <w:adjustRightInd w:val="0"/>
        <w:ind w:firstLine="709"/>
        <w:jc w:val="both"/>
        <w:rPr>
          <w:sz w:val="28"/>
          <w:szCs w:val="28"/>
        </w:rPr>
      </w:pPr>
      <w:r w:rsidRPr="00592B96">
        <w:rPr>
          <w:sz w:val="28"/>
          <w:szCs w:val="28"/>
        </w:rPr>
        <w:t>1. Муниципальное образование имеет официальное наименование: сельское поселение «</w:t>
      </w:r>
      <w:r w:rsidRPr="00592B96">
        <w:rPr>
          <w:i/>
          <w:sz w:val="28"/>
          <w:szCs w:val="28"/>
        </w:rPr>
        <w:t>Сурское» Пинежского</w:t>
      </w:r>
      <w:r w:rsidRPr="00592B96">
        <w:rPr>
          <w:sz w:val="28"/>
          <w:szCs w:val="28"/>
        </w:rPr>
        <w:t xml:space="preserve"> муниципального района Архангельской области.</w:t>
      </w:r>
    </w:p>
    <w:p w:rsidR="009C32F2" w:rsidRPr="00A55676" w:rsidRDefault="009C32F2" w:rsidP="009C32F2">
      <w:pPr>
        <w:autoSpaceDE w:val="0"/>
        <w:autoSpaceDN w:val="0"/>
        <w:adjustRightInd w:val="0"/>
        <w:ind w:firstLine="709"/>
        <w:jc w:val="both"/>
        <w:rPr>
          <w:sz w:val="28"/>
          <w:szCs w:val="28"/>
        </w:rPr>
      </w:pPr>
      <w:proofErr w:type="gramStart"/>
      <w:r w:rsidRPr="00592B96">
        <w:rPr>
          <w:sz w:val="28"/>
          <w:szCs w:val="28"/>
        </w:rPr>
        <w:t>На</w:t>
      </w:r>
      <w:r>
        <w:rPr>
          <w:sz w:val="28"/>
          <w:szCs w:val="28"/>
        </w:rPr>
        <w:t xml:space="preserve"> </w:t>
      </w:r>
      <w:proofErr w:type="spellStart"/>
      <w:r w:rsidRPr="00592B96">
        <w:rPr>
          <w:sz w:val="28"/>
          <w:szCs w:val="28"/>
        </w:rPr>
        <w:t>равне</w:t>
      </w:r>
      <w:proofErr w:type="spellEnd"/>
      <w:r w:rsidRPr="00592B96">
        <w:rPr>
          <w:sz w:val="28"/>
          <w:szCs w:val="28"/>
        </w:rPr>
        <w:t xml:space="preserve"> с официальным наименованием, указанным в абзаце первом настоящего пункта, в официальных символах, наименованиях органов местного самоуправления, выборных и иных должностных лиц местного самоуправления, в наименованиях муниципальных предприятий и учреждений, а также в муниципальных правовых актах и иных официальных документах сельского поселения «</w:t>
      </w:r>
      <w:r w:rsidRPr="00592B96">
        <w:rPr>
          <w:i/>
          <w:sz w:val="28"/>
          <w:szCs w:val="28"/>
        </w:rPr>
        <w:t>Сурское» Пинежского</w:t>
      </w:r>
      <w:r w:rsidRPr="00592B96">
        <w:rPr>
          <w:sz w:val="28"/>
          <w:szCs w:val="28"/>
        </w:rPr>
        <w:t xml:space="preserve"> муниципального района Архангельской области допускается использование следующих сокращенных форм наименования муниципального образования: </w:t>
      </w:r>
      <w:bookmarkStart w:id="0" w:name="_GoBack"/>
      <w:bookmarkEnd w:id="0"/>
      <w:r w:rsidRPr="00592B96">
        <w:rPr>
          <w:sz w:val="28"/>
          <w:szCs w:val="28"/>
        </w:rPr>
        <w:t>«муниципальное образование «</w:t>
      </w:r>
      <w:r w:rsidRPr="00592B96">
        <w:rPr>
          <w:i/>
          <w:sz w:val="28"/>
          <w:szCs w:val="28"/>
        </w:rPr>
        <w:t>Сурское</w:t>
      </w:r>
      <w:proofErr w:type="gramEnd"/>
      <w:r w:rsidRPr="00592B96">
        <w:rPr>
          <w:i/>
          <w:sz w:val="28"/>
          <w:szCs w:val="28"/>
        </w:rPr>
        <w:t>», «Сурское</w:t>
      </w:r>
      <w:r>
        <w:rPr>
          <w:sz w:val="28"/>
          <w:szCs w:val="28"/>
        </w:rPr>
        <w:t xml:space="preserve"> </w:t>
      </w:r>
      <w:r w:rsidRPr="00592B96">
        <w:rPr>
          <w:sz w:val="28"/>
          <w:szCs w:val="28"/>
        </w:rPr>
        <w:t>муниципальное образование», «</w:t>
      </w:r>
      <w:r w:rsidRPr="00592B96">
        <w:rPr>
          <w:i/>
          <w:sz w:val="28"/>
          <w:szCs w:val="28"/>
        </w:rPr>
        <w:t xml:space="preserve">Сурское </w:t>
      </w:r>
      <w:r w:rsidRPr="00592B96">
        <w:rPr>
          <w:sz w:val="28"/>
          <w:szCs w:val="28"/>
        </w:rPr>
        <w:t>сельское поселение</w:t>
      </w:r>
      <w:r w:rsidRPr="00592B96">
        <w:rPr>
          <w:i/>
          <w:sz w:val="28"/>
          <w:szCs w:val="28"/>
        </w:rPr>
        <w:t>», «</w:t>
      </w:r>
      <w:r w:rsidRPr="00592B96">
        <w:rPr>
          <w:sz w:val="28"/>
          <w:szCs w:val="28"/>
        </w:rPr>
        <w:t>МО</w:t>
      </w:r>
      <w:r w:rsidRPr="00592B96">
        <w:rPr>
          <w:i/>
          <w:sz w:val="28"/>
          <w:szCs w:val="28"/>
        </w:rPr>
        <w:t xml:space="preserve"> «Сурское».</w:t>
      </w:r>
    </w:p>
    <w:p w:rsidR="009C32F2" w:rsidRPr="00592B96" w:rsidRDefault="009C32F2" w:rsidP="009C32F2">
      <w:pPr>
        <w:ind w:firstLine="567"/>
        <w:jc w:val="both"/>
        <w:rPr>
          <w:bCs/>
          <w:sz w:val="28"/>
          <w:szCs w:val="28"/>
        </w:rPr>
      </w:pPr>
      <w:r w:rsidRPr="00592B96">
        <w:rPr>
          <w:sz w:val="28"/>
          <w:szCs w:val="28"/>
        </w:rPr>
        <w:lastRenderedPageBreak/>
        <w:t xml:space="preserve">2. </w:t>
      </w:r>
      <w:r w:rsidRPr="00592B96">
        <w:rPr>
          <w:bCs/>
          <w:sz w:val="28"/>
          <w:szCs w:val="28"/>
        </w:rPr>
        <w:t>Муниципальное образование «</w:t>
      </w:r>
      <w:r w:rsidRPr="00592B96">
        <w:rPr>
          <w:i/>
          <w:sz w:val="28"/>
          <w:szCs w:val="28"/>
        </w:rPr>
        <w:t>Сурское</w:t>
      </w:r>
      <w:r w:rsidRPr="00592B96">
        <w:rPr>
          <w:bCs/>
          <w:sz w:val="28"/>
          <w:szCs w:val="28"/>
        </w:rPr>
        <w:t xml:space="preserve">» образовано в соответствии с законодательством Российской Федерации и законодательством Архангельской области, находится на территории </w:t>
      </w:r>
      <w:r w:rsidRPr="00592B96">
        <w:rPr>
          <w:i/>
          <w:sz w:val="28"/>
          <w:szCs w:val="28"/>
        </w:rPr>
        <w:t>Пинежского</w:t>
      </w:r>
      <w:r w:rsidRPr="00592B96">
        <w:rPr>
          <w:bCs/>
          <w:sz w:val="28"/>
          <w:szCs w:val="28"/>
        </w:rPr>
        <w:t xml:space="preserve"> муниципального района Архангельской области и наделено законом Архангельской области статусом сельского поселения. Правовой статус муниципального образования «</w:t>
      </w:r>
      <w:r w:rsidRPr="00592B96">
        <w:rPr>
          <w:i/>
          <w:sz w:val="28"/>
          <w:szCs w:val="28"/>
        </w:rPr>
        <w:t>Сурское</w:t>
      </w:r>
      <w:r w:rsidRPr="00592B96">
        <w:rPr>
          <w:bCs/>
          <w:sz w:val="28"/>
          <w:szCs w:val="28"/>
        </w:rPr>
        <w:t xml:space="preserve">» определяется </w:t>
      </w:r>
      <w:hyperlink r:id="rId9" w:tgtFrame="_self" w:history="1">
        <w:proofErr w:type="gramStart"/>
        <w:r w:rsidRPr="00592B96">
          <w:rPr>
            <w:bCs/>
            <w:sz w:val="28"/>
            <w:szCs w:val="28"/>
          </w:rPr>
          <w:t>Конституци</w:t>
        </w:r>
      </w:hyperlink>
      <w:r w:rsidRPr="00592B96">
        <w:rPr>
          <w:bCs/>
          <w:sz w:val="28"/>
          <w:szCs w:val="28"/>
        </w:rPr>
        <w:t>ей</w:t>
      </w:r>
      <w:proofErr w:type="gramEnd"/>
      <w:r w:rsidRPr="00592B96">
        <w:rPr>
          <w:bCs/>
          <w:sz w:val="28"/>
          <w:szCs w:val="28"/>
        </w:rPr>
        <w:t xml:space="preserve"> Российской Федерации, федеральными законами и иными нормативными правовыми актами Российской Федерации, </w:t>
      </w:r>
      <w:hyperlink r:id="rId10" w:tgtFrame="_self" w:history="1">
        <w:r w:rsidRPr="00592B96">
          <w:rPr>
            <w:bCs/>
            <w:sz w:val="28"/>
            <w:szCs w:val="28"/>
          </w:rPr>
          <w:t>Уставом</w:t>
        </w:r>
      </w:hyperlink>
      <w:r w:rsidRPr="00592B96">
        <w:rPr>
          <w:bCs/>
          <w:sz w:val="28"/>
          <w:szCs w:val="28"/>
        </w:rPr>
        <w:t>, законами и иными нормативными правовыми актами Архангельской области, а также Уставом и иными муниципальными нормативными правовыми актами муниципального образования «</w:t>
      </w:r>
      <w:r w:rsidRPr="00592B96">
        <w:rPr>
          <w:i/>
          <w:sz w:val="28"/>
          <w:szCs w:val="28"/>
        </w:rPr>
        <w:t>Сурское</w:t>
      </w:r>
      <w:r w:rsidRPr="00592B96">
        <w:rPr>
          <w:bCs/>
          <w:sz w:val="28"/>
          <w:szCs w:val="28"/>
        </w:rPr>
        <w:t>».</w:t>
      </w:r>
    </w:p>
    <w:p w:rsidR="009C32F2" w:rsidRPr="00592B96" w:rsidRDefault="009C32F2" w:rsidP="009C32F2">
      <w:pPr>
        <w:ind w:firstLine="567"/>
        <w:jc w:val="both"/>
        <w:rPr>
          <w:bCs/>
          <w:sz w:val="28"/>
          <w:szCs w:val="28"/>
        </w:rPr>
      </w:pPr>
      <w:r w:rsidRPr="00592B96">
        <w:rPr>
          <w:bCs/>
          <w:sz w:val="28"/>
          <w:szCs w:val="28"/>
        </w:rPr>
        <w:t>3. Муниципальное образование «</w:t>
      </w:r>
      <w:r w:rsidRPr="00592B96">
        <w:rPr>
          <w:i/>
          <w:sz w:val="28"/>
          <w:szCs w:val="28"/>
        </w:rPr>
        <w:t>Сурское</w:t>
      </w:r>
      <w:r w:rsidRPr="00592B96">
        <w:rPr>
          <w:bCs/>
          <w:sz w:val="28"/>
          <w:szCs w:val="28"/>
        </w:rPr>
        <w:t>» имеет свой Устав и иные муниципальные нормативные правовые акты.</w:t>
      </w:r>
    </w:p>
    <w:p w:rsidR="009C32F2" w:rsidRPr="00592B96" w:rsidRDefault="009C32F2" w:rsidP="009C32F2">
      <w:pPr>
        <w:ind w:firstLine="567"/>
        <w:jc w:val="both"/>
        <w:rPr>
          <w:bCs/>
          <w:sz w:val="28"/>
          <w:szCs w:val="28"/>
        </w:rPr>
      </w:pPr>
      <w:r w:rsidRPr="00592B96">
        <w:rPr>
          <w:bCs/>
          <w:sz w:val="28"/>
          <w:szCs w:val="28"/>
        </w:rPr>
        <w:t>4. Муниципальное образование «</w:t>
      </w:r>
      <w:r w:rsidRPr="00592B96">
        <w:rPr>
          <w:i/>
          <w:sz w:val="28"/>
          <w:szCs w:val="28"/>
        </w:rPr>
        <w:t>Сурское</w:t>
      </w:r>
      <w:r w:rsidRPr="00592B96">
        <w:rPr>
          <w:bCs/>
          <w:sz w:val="28"/>
          <w:szCs w:val="28"/>
        </w:rPr>
        <w:t>» вправе заключать договоры и соглашения, в том числе в рамках межмуниципального сотрудничества.</w:t>
      </w:r>
    </w:p>
    <w:p w:rsidR="009C32F2" w:rsidRPr="00592B96" w:rsidRDefault="009C32F2" w:rsidP="009C32F2">
      <w:pPr>
        <w:ind w:firstLine="567"/>
        <w:jc w:val="both"/>
        <w:rPr>
          <w:bCs/>
          <w:sz w:val="28"/>
          <w:szCs w:val="28"/>
        </w:rPr>
      </w:pPr>
      <w:r w:rsidRPr="00592B96">
        <w:rPr>
          <w:bCs/>
          <w:sz w:val="28"/>
          <w:szCs w:val="28"/>
        </w:rPr>
        <w:t>5. Население муниципального образования «</w:t>
      </w:r>
      <w:r w:rsidRPr="00592B96">
        <w:rPr>
          <w:i/>
          <w:sz w:val="28"/>
          <w:szCs w:val="28"/>
        </w:rPr>
        <w:t>Сурское</w:t>
      </w:r>
      <w:r w:rsidRPr="00592B96">
        <w:rPr>
          <w:bCs/>
          <w:sz w:val="28"/>
          <w:szCs w:val="28"/>
        </w:rPr>
        <w:t xml:space="preserve">» самостоятельно, в соответствии с </w:t>
      </w:r>
      <w:hyperlink r:id="rId11" w:tgtFrame="_self" w:history="1">
        <w:proofErr w:type="gramStart"/>
        <w:r w:rsidRPr="00592B96">
          <w:rPr>
            <w:bCs/>
            <w:sz w:val="28"/>
            <w:szCs w:val="28"/>
          </w:rPr>
          <w:t>Конституци</w:t>
        </w:r>
      </w:hyperlink>
      <w:r w:rsidRPr="00592B96">
        <w:rPr>
          <w:bCs/>
          <w:sz w:val="28"/>
          <w:szCs w:val="28"/>
        </w:rPr>
        <w:t>ей</w:t>
      </w:r>
      <w:proofErr w:type="gramEnd"/>
      <w:r w:rsidRPr="00592B96">
        <w:rPr>
          <w:bCs/>
          <w:sz w:val="28"/>
          <w:szCs w:val="28"/>
        </w:rPr>
        <w:t xml:space="preserve"> РФ, федеральными законами, </w:t>
      </w:r>
      <w:hyperlink r:id="rId12" w:tgtFrame="_self" w:history="1">
        <w:r w:rsidRPr="00592B96">
          <w:rPr>
            <w:bCs/>
            <w:sz w:val="28"/>
            <w:szCs w:val="28"/>
          </w:rPr>
          <w:t>Уставом</w:t>
        </w:r>
      </w:hyperlink>
      <w:r w:rsidRPr="00592B96">
        <w:rPr>
          <w:bCs/>
          <w:sz w:val="28"/>
          <w:szCs w:val="28"/>
        </w:rPr>
        <w:t xml:space="preserve"> и законами Архангельской области определяет структуру органов местного самоуправления, устанавливает их правовой статус.</w:t>
      </w:r>
    </w:p>
    <w:p w:rsidR="009C32F2" w:rsidRPr="00592B96" w:rsidRDefault="009C32F2" w:rsidP="009C32F2">
      <w:pPr>
        <w:ind w:firstLine="709"/>
        <w:jc w:val="both"/>
        <w:rPr>
          <w:bCs/>
          <w:sz w:val="28"/>
          <w:szCs w:val="28"/>
        </w:rPr>
      </w:pPr>
      <w:r w:rsidRPr="00592B96">
        <w:rPr>
          <w:bCs/>
          <w:sz w:val="28"/>
          <w:szCs w:val="28"/>
        </w:rPr>
        <w:t>6.</w:t>
      </w:r>
      <w:r w:rsidRPr="00A55676">
        <w:rPr>
          <w:bCs/>
          <w:sz w:val="18"/>
          <w:szCs w:val="28"/>
        </w:rPr>
        <w:t xml:space="preserve"> </w:t>
      </w:r>
      <w:r w:rsidRPr="00592B96">
        <w:rPr>
          <w:bCs/>
          <w:sz w:val="28"/>
          <w:szCs w:val="28"/>
        </w:rPr>
        <w:t>От имени МО «</w:t>
      </w:r>
      <w:r w:rsidRPr="00592B96">
        <w:rPr>
          <w:i/>
          <w:sz w:val="28"/>
          <w:szCs w:val="28"/>
        </w:rPr>
        <w:t>Сурское</w:t>
      </w:r>
      <w:r w:rsidRPr="00592B96">
        <w:rPr>
          <w:bCs/>
          <w:sz w:val="28"/>
          <w:szCs w:val="28"/>
        </w:rPr>
        <w:t>» приобретать и осуществлять имущественные и иные права и обязанности, выступать в суде без доверенности могут глава муниципального образования «</w:t>
      </w:r>
      <w:r w:rsidRPr="00592B96">
        <w:rPr>
          <w:i/>
          <w:sz w:val="28"/>
          <w:szCs w:val="28"/>
        </w:rPr>
        <w:t>Сурское</w:t>
      </w:r>
      <w:r w:rsidRPr="00592B96">
        <w:rPr>
          <w:bCs/>
          <w:sz w:val="28"/>
          <w:szCs w:val="28"/>
        </w:rPr>
        <w:t>», временно исполняющий обязанности главы муниципального образования «</w:t>
      </w:r>
      <w:r w:rsidRPr="00592B96">
        <w:rPr>
          <w:i/>
          <w:sz w:val="28"/>
          <w:szCs w:val="28"/>
        </w:rPr>
        <w:t>Сурское</w:t>
      </w:r>
      <w:r w:rsidRPr="00592B96">
        <w:rPr>
          <w:bCs/>
          <w:sz w:val="28"/>
          <w:szCs w:val="28"/>
        </w:rPr>
        <w:t>» и исполняющий обязанности главы муниципального образования «</w:t>
      </w:r>
      <w:r w:rsidRPr="00592B96">
        <w:rPr>
          <w:i/>
          <w:sz w:val="28"/>
          <w:szCs w:val="28"/>
        </w:rPr>
        <w:t>Сурское</w:t>
      </w:r>
      <w:r w:rsidRPr="00592B96">
        <w:rPr>
          <w:bCs/>
          <w:sz w:val="28"/>
          <w:szCs w:val="28"/>
        </w:rPr>
        <w:t>».</w:t>
      </w:r>
    </w:p>
    <w:p w:rsidR="009C32F2" w:rsidRDefault="009C32F2" w:rsidP="009C32F2">
      <w:pPr>
        <w:pStyle w:val="ConsPlusTitle"/>
        <w:ind w:firstLine="709"/>
        <w:jc w:val="both"/>
        <w:rPr>
          <w:rFonts w:ascii="Times New Roman" w:hAnsi="Times New Roman" w:cs="Times New Roman"/>
          <w:b w:val="0"/>
          <w:sz w:val="28"/>
          <w:szCs w:val="28"/>
        </w:rPr>
      </w:pPr>
      <w:r w:rsidRPr="00592B96">
        <w:rPr>
          <w:rFonts w:ascii="Times New Roman" w:hAnsi="Times New Roman" w:cs="Times New Roman"/>
          <w:b w:val="0"/>
          <w:sz w:val="28"/>
          <w:szCs w:val="28"/>
        </w:rPr>
        <w:t>7. Муниципальное образование «</w:t>
      </w:r>
      <w:r w:rsidRPr="00592B96">
        <w:rPr>
          <w:rFonts w:ascii="Times New Roman" w:hAnsi="Times New Roman" w:cs="Times New Roman"/>
          <w:b w:val="0"/>
          <w:i/>
          <w:sz w:val="28"/>
          <w:szCs w:val="28"/>
        </w:rPr>
        <w:t>Сурское</w:t>
      </w:r>
      <w:r w:rsidRPr="00592B96">
        <w:rPr>
          <w:rFonts w:ascii="Times New Roman" w:hAnsi="Times New Roman" w:cs="Times New Roman"/>
          <w:b w:val="0"/>
          <w:sz w:val="28"/>
          <w:szCs w:val="28"/>
        </w:rPr>
        <w:t xml:space="preserve">» может иметь свой герб и флаг. Описание и порядок официального использования герба и флага устанавливаются решением </w:t>
      </w:r>
      <w:r>
        <w:rPr>
          <w:rFonts w:ascii="Times New Roman" w:hAnsi="Times New Roman" w:cs="Times New Roman"/>
          <w:b w:val="0"/>
          <w:sz w:val="28"/>
          <w:szCs w:val="28"/>
        </w:rPr>
        <w:t xml:space="preserve"> </w:t>
      </w:r>
      <w:r w:rsidRPr="008C0BA9">
        <w:rPr>
          <w:rFonts w:ascii="Times New Roman" w:hAnsi="Times New Roman" w:cs="Times New Roman"/>
          <w:b w:val="0"/>
          <w:sz w:val="28"/>
          <w:szCs w:val="28"/>
        </w:rPr>
        <w:t>Совета депутатов</w:t>
      </w:r>
      <w:r w:rsidRPr="00592B96">
        <w:rPr>
          <w:rFonts w:ascii="Times New Roman" w:hAnsi="Times New Roman" w:cs="Times New Roman"/>
          <w:b w:val="0"/>
          <w:sz w:val="28"/>
          <w:szCs w:val="28"/>
        </w:rPr>
        <w:t xml:space="preserve"> муниципального образования «</w:t>
      </w:r>
      <w:r w:rsidRPr="00592B96">
        <w:rPr>
          <w:rFonts w:ascii="Times New Roman" w:hAnsi="Times New Roman" w:cs="Times New Roman"/>
          <w:b w:val="0"/>
          <w:i/>
          <w:sz w:val="28"/>
          <w:szCs w:val="28"/>
        </w:rPr>
        <w:t>Сурское</w:t>
      </w:r>
      <w:r w:rsidRPr="00592B96">
        <w:rPr>
          <w:rFonts w:ascii="Times New Roman" w:hAnsi="Times New Roman" w:cs="Times New Roman"/>
          <w:b w:val="0"/>
          <w:sz w:val="28"/>
          <w:szCs w:val="28"/>
        </w:rPr>
        <w:t>».</w:t>
      </w:r>
    </w:p>
    <w:p w:rsidR="009C32F2" w:rsidRPr="00A55676" w:rsidRDefault="009C32F2" w:rsidP="009C32F2">
      <w:pPr>
        <w:pStyle w:val="ConsPlusTitle"/>
        <w:ind w:firstLine="709"/>
        <w:jc w:val="both"/>
        <w:rPr>
          <w:rFonts w:ascii="Times New Roman" w:hAnsi="Times New Roman" w:cs="Times New Roman"/>
          <w:b w:val="0"/>
          <w:i/>
          <w:szCs w:val="28"/>
        </w:rPr>
      </w:pPr>
    </w:p>
    <w:p w:rsidR="009C32F2" w:rsidRPr="00592B96" w:rsidRDefault="009C32F2" w:rsidP="009C32F2">
      <w:pPr>
        <w:autoSpaceDE w:val="0"/>
        <w:autoSpaceDN w:val="0"/>
        <w:adjustRightInd w:val="0"/>
        <w:ind w:firstLine="709"/>
        <w:jc w:val="both"/>
        <w:rPr>
          <w:iCs/>
          <w:sz w:val="28"/>
          <w:szCs w:val="28"/>
        </w:rPr>
      </w:pPr>
      <w:r w:rsidRPr="007D7D89">
        <w:rPr>
          <w:b/>
          <w:sz w:val="28"/>
          <w:szCs w:val="28"/>
        </w:rPr>
        <w:t>3</w:t>
      </w:r>
      <w:r w:rsidRPr="00592B96">
        <w:rPr>
          <w:sz w:val="28"/>
          <w:szCs w:val="28"/>
        </w:rPr>
        <w:t xml:space="preserve">. Направить настоящее решение для государственной регистрации в Управление Министерства юстиции Российской Федерации по Архангельской области и НАО в порядке, установленном Федеральным законом </w:t>
      </w:r>
      <w:r w:rsidRPr="00592B96">
        <w:rPr>
          <w:iCs/>
          <w:sz w:val="28"/>
          <w:szCs w:val="28"/>
        </w:rPr>
        <w:t>от 21 июля 2005 года № 97-ФЗ «О государственной регистрации уставов муниципальных образований».</w:t>
      </w:r>
    </w:p>
    <w:p w:rsidR="009C32F2" w:rsidRPr="00A55676" w:rsidRDefault="009C32F2" w:rsidP="009C32F2">
      <w:pPr>
        <w:autoSpaceDE w:val="0"/>
        <w:autoSpaceDN w:val="0"/>
        <w:adjustRightInd w:val="0"/>
        <w:ind w:firstLine="709"/>
        <w:jc w:val="both"/>
        <w:rPr>
          <w:sz w:val="28"/>
          <w:szCs w:val="28"/>
        </w:rPr>
      </w:pPr>
      <w:r w:rsidRPr="007D7D89">
        <w:rPr>
          <w:b/>
          <w:sz w:val="28"/>
          <w:szCs w:val="28"/>
        </w:rPr>
        <w:t>4</w:t>
      </w:r>
      <w:r w:rsidRPr="00592B96">
        <w:rPr>
          <w:sz w:val="28"/>
          <w:szCs w:val="28"/>
        </w:rPr>
        <w:t xml:space="preserve">. </w:t>
      </w:r>
      <w:proofErr w:type="gramStart"/>
      <w:r w:rsidRPr="00592B96">
        <w:rPr>
          <w:sz w:val="28"/>
          <w:szCs w:val="28"/>
        </w:rPr>
        <w:t>Опубликовать настоящее решение в</w:t>
      </w:r>
      <w:r w:rsidRPr="00592B96">
        <w:rPr>
          <w:color w:val="2D2D2D"/>
          <w:spacing w:val="2"/>
          <w:sz w:val="28"/>
          <w:szCs w:val="28"/>
        </w:rPr>
        <w:t xml:space="preserve"> Информационном бюллетене муниципального образования «Сурское», разместить на официальном сайте администрации муниципального образования «Сурское» в информационно-телекоммуникационной сети "Интернет"</w:t>
      </w:r>
      <w:r w:rsidRPr="00592B96">
        <w:rPr>
          <w:sz w:val="28"/>
          <w:szCs w:val="28"/>
        </w:rPr>
        <w:t xml:space="preserve"> после его регистрации Управлением Министерства юстиции Российской Федерации по Архангельской области и НАО в порядке, установленном </w:t>
      </w:r>
      <w:proofErr w:type="spellStart"/>
      <w:r w:rsidRPr="00592B96">
        <w:rPr>
          <w:sz w:val="28"/>
          <w:szCs w:val="28"/>
        </w:rPr>
        <w:t>Федер</w:t>
      </w:r>
      <w:proofErr w:type="spellEnd"/>
      <w:r w:rsidRPr="00592B96">
        <w:rPr>
          <w:sz w:val="28"/>
          <w:szCs w:val="28"/>
        </w:rPr>
        <w:t xml:space="preserve"> законом </w:t>
      </w:r>
      <w:r w:rsidRPr="00592B96">
        <w:rPr>
          <w:iCs/>
          <w:sz w:val="28"/>
          <w:szCs w:val="28"/>
        </w:rPr>
        <w:t>от 21 июля 2005 года №97-ФЗ «О</w:t>
      </w:r>
      <w:r>
        <w:rPr>
          <w:iCs/>
          <w:sz w:val="28"/>
          <w:szCs w:val="28"/>
        </w:rPr>
        <w:t xml:space="preserve"> государственной</w:t>
      </w:r>
      <w:r w:rsidRPr="00592B96">
        <w:rPr>
          <w:iCs/>
          <w:sz w:val="28"/>
          <w:szCs w:val="28"/>
        </w:rPr>
        <w:t xml:space="preserve"> регистрации</w:t>
      </w:r>
      <w:r w:rsidRPr="00A55676">
        <w:rPr>
          <w:iCs/>
          <w:sz w:val="28"/>
          <w:szCs w:val="28"/>
        </w:rPr>
        <w:t xml:space="preserve"> </w:t>
      </w:r>
      <w:r w:rsidRPr="00592B96">
        <w:rPr>
          <w:iCs/>
          <w:sz w:val="28"/>
          <w:szCs w:val="28"/>
        </w:rPr>
        <w:t>уставов</w:t>
      </w:r>
      <w:r w:rsidRPr="00A55676">
        <w:rPr>
          <w:iCs/>
          <w:sz w:val="28"/>
          <w:szCs w:val="28"/>
        </w:rPr>
        <w:t xml:space="preserve"> </w:t>
      </w:r>
      <w:r w:rsidRPr="00592B96">
        <w:rPr>
          <w:iCs/>
          <w:sz w:val="28"/>
          <w:szCs w:val="28"/>
        </w:rPr>
        <w:t>муниципальных</w:t>
      </w:r>
      <w:r w:rsidRPr="00A55676">
        <w:rPr>
          <w:iCs/>
          <w:sz w:val="28"/>
          <w:szCs w:val="28"/>
        </w:rPr>
        <w:t xml:space="preserve"> </w:t>
      </w:r>
      <w:r w:rsidRPr="00592B96">
        <w:rPr>
          <w:iCs/>
          <w:sz w:val="28"/>
          <w:szCs w:val="28"/>
        </w:rPr>
        <w:t>образований»</w:t>
      </w:r>
      <w:r w:rsidRPr="00592B96">
        <w:rPr>
          <w:sz w:val="28"/>
          <w:szCs w:val="28"/>
        </w:rPr>
        <w:t>.</w:t>
      </w:r>
      <w:proofErr w:type="gramEnd"/>
    </w:p>
    <w:p w:rsidR="009C32F2" w:rsidRPr="001A1564" w:rsidRDefault="009C32F2" w:rsidP="009C32F2">
      <w:pPr>
        <w:autoSpaceDE w:val="0"/>
        <w:autoSpaceDN w:val="0"/>
        <w:adjustRightInd w:val="0"/>
        <w:ind w:firstLine="709"/>
        <w:jc w:val="both"/>
        <w:rPr>
          <w:sz w:val="28"/>
          <w:szCs w:val="28"/>
        </w:rPr>
      </w:pPr>
      <w:r w:rsidRPr="007D7D89">
        <w:rPr>
          <w:b/>
          <w:sz w:val="28"/>
          <w:szCs w:val="28"/>
        </w:rPr>
        <w:t>5</w:t>
      </w:r>
      <w:r w:rsidRPr="00592B96">
        <w:rPr>
          <w:sz w:val="28"/>
          <w:szCs w:val="28"/>
        </w:rPr>
        <w:t xml:space="preserve">. </w:t>
      </w:r>
      <w:r w:rsidRPr="00EF3932">
        <w:rPr>
          <w:sz w:val="28"/>
          <w:szCs w:val="28"/>
        </w:rPr>
        <w:t>Совету депутатов</w:t>
      </w:r>
      <w:r>
        <w:rPr>
          <w:i/>
          <w:sz w:val="28"/>
          <w:szCs w:val="28"/>
        </w:rPr>
        <w:t xml:space="preserve"> </w:t>
      </w:r>
      <w:r w:rsidRPr="00592B96">
        <w:rPr>
          <w:sz w:val="28"/>
          <w:szCs w:val="28"/>
        </w:rPr>
        <w:t>муниципального образования «</w:t>
      </w:r>
      <w:r w:rsidRPr="00592B96">
        <w:rPr>
          <w:i/>
          <w:sz w:val="28"/>
          <w:szCs w:val="28"/>
        </w:rPr>
        <w:t>Сурское</w:t>
      </w:r>
      <w:r w:rsidRPr="00592B96">
        <w:rPr>
          <w:sz w:val="28"/>
          <w:szCs w:val="28"/>
        </w:rPr>
        <w:t>», главе муниципального образования «</w:t>
      </w:r>
      <w:r w:rsidRPr="00592B96">
        <w:rPr>
          <w:i/>
          <w:sz w:val="28"/>
          <w:szCs w:val="28"/>
        </w:rPr>
        <w:t>Сурское</w:t>
      </w:r>
      <w:r w:rsidRPr="00592B96">
        <w:rPr>
          <w:sz w:val="28"/>
          <w:szCs w:val="28"/>
        </w:rPr>
        <w:t>», администрации муниципального образования «</w:t>
      </w:r>
      <w:r w:rsidRPr="00592B96">
        <w:rPr>
          <w:i/>
          <w:sz w:val="28"/>
          <w:szCs w:val="28"/>
        </w:rPr>
        <w:t>Сурское</w:t>
      </w:r>
      <w:r w:rsidRPr="00592B96">
        <w:rPr>
          <w:sz w:val="28"/>
          <w:szCs w:val="28"/>
        </w:rPr>
        <w:t>» привести муниципальные нормативные правовые акты в соответствие с принятыми изменениями и дополнениями в Устав муниципального образования «</w:t>
      </w:r>
      <w:r w:rsidRPr="00592B96">
        <w:rPr>
          <w:i/>
          <w:sz w:val="28"/>
          <w:szCs w:val="28"/>
        </w:rPr>
        <w:t>Сурское</w:t>
      </w:r>
      <w:r w:rsidRPr="00592B96">
        <w:rPr>
          <w:sz w:val="28"/>
          <w:szCs w:val="28"/>
        </w:rPr>
        <w:t>».</w:t>
      </w:r>
    </w:p>
    <w:p w:rsidR="009C32F2" w:rsidRDefault="009C32F2" w:rsidP="009C32F2">
      <w:pPr>
        <w:autoSpaceDE w:val="0"/>
        <w:autoSpaceDN w:val="0"/>
        <w:adjustRightInd w:val="0"/>
        <w:jc w:val="both"/>
        <w:rPr>
          <w:sz w:val="28"/>
          <w:szCs w:val="28"/>
        </w:rPr>
      </w:pPr>
      <w:r w:rsidRPr="001A1564">
        <w:rPr>
          <w:sz w:val="28"/>
          <w:szCs w:val="28"/>
        </w:rPr>
        <w:t>Председатель Совета депутатов  МО «Сурское»</w:t>
      </w:r>
      <w:r w:rsidRPr="00592B96">
        <w:rPr>
          <w:sz w:val="28"/>
          <w:szCs w:val="28"/>
        </w:rPr>
        <w:t xml:space="preserve">         </w:t>
      </w:r>
      <w:r>
        <w:rPr>
          <w:sz w:val="28"/>
          <w:szCs w:val="28"/>
        </w:rPr>
        <w:t xml:space="preserve">         </w:t>
      </w:r>
      <w:r w:rsidRPr="00592B96">
        <w:rPr>
          <w:sz w:val="28"/>
          <w:szCs w:val="28"/>
        </w:rPr>
        <w:t xml:space="preserve"> А.В. Порохин</w:t>
      </w:r>
    </w:p>
    <w:p w:rsidR="00902544" w:rsidRPr="00902544" w:rsidRDefault="009C32F2" w:rsidP="00902544">
      <w:pPr>
        <w:autoSpaceDE w:val="0"/>
        <w:autoSpaceDN w:val="0"/>
        <w:adjustRightInd w:val="0"/>
        <w:jc w:val="both"/>
        <w:outlineLvl w:val="3"/>
        <w:rPr>
          <w:color w:val="000000"/>
          <w:sz w:val="28"/>
          <w:szCs w:val="28"/>
        </w:rPr>
      </w:pPr>
      <w:r w:rsidRPr="00592B96">
        <w:rPr>
          <w:sz w:val="28"/>
          <w:szCs w:val="28"/>
        </w:rPr>
        <w:t>Глава муниципального образования «</w:t>
      </w:r>
      <w:r w:rsidRPr="00592B96">
        <w:rPr>
          <w:i/>
          <w:sz w:val="28"/>
          <w:szCs w:val="28"/>
        </w:rPr>
        <w:t>Сурское</w:t>
      </w:r>
      <w:r w:rsidRPr="00592B96">
        <w:rPr>
          <w:sz w:val="28"/>
          <w:szCs w:val="28"/>
        </w:rPr>
        <w:t>»                      О.И. Мерзлая</w:t>
      </w:r>
    </w:p>
    <w:p w:rsidR="00902544" w:rsidRDefault="00902544" w:rsidP="00902544">
      <w:pPr>
        <w:pStyle w:val="a3"/>
        <w:rPr>
          <w:b w:val="0"/>
        </w:rPr>
      </w:pPr>
      <w:r>
        <w:rPr>
          <w:b w:val="0"/>
        </w:rPr>
        <w:lastRenderedPageBreak/>
        <w:t>АРХАНГЕЛЬСКАЯ ОБЛАСТЬ</w:t>
      </w:r>
    </w:p>
    <w:p w:rsidR="00902544" w:rsidRDefault="00902544" w:rsidP="00902544">
      <w:pPr>
        <w:rPr>
          <w:b/>
          <w:sz w:val="28"/>
          <w:szCs w:val="28"/>
        </w:rPr>
      </w:pPr>
      <w:r>
        <w:rPr>
          <w:b/>
        </w:rPr>
        <w:t xml:space="preserve">                                    ПИНЕЖСКИЙ  МУНИЦИПАЛЬНЫЙ  РАЙОН</w:t>
      </w:r>
      <w:r>
        <w:rPr>
          <w:b/>
          <w:sz w:val="28"/>
          <w:szCs w:val="28"/>
        </w:rPr>
        <w:tab/>
        <w:t xml:space="preserve">                   </w:t>
      </w:r>
    </w:p>
    <w:p w:rsidR="00902544" w:rsidRDefault="00902544" w:rsidP="00902544">
      <w:pPr>
        <w:rPr>
          <w:b/>
          <w:sz w:val="28"/>
          <w:szCs w:val="28"/>
        </w:rPr>
      </w:pPr>
      <w:r>
        <w:rPr>
          <w:b/>
          <w:sz w:val="28"/>
          <w:szCs w:val="28"/>
        </w:rPr>
        <w:t xml:space="preserve"> </w:t>
      </w:r>
    </w:p>
    <w:p w:rsidR="00902544" w:rsidRPr="00202ED0" w:rsidRDefault="00902544" w:rsidP="00902544">
      <w:pPr>
        <w:ind w:left="708"/>
        <w:rPr>
          <w:b/>
          <w:sz w:val="28"/>
          <w:szCs w:val="28"/>
        </w:rPr>
      </w:pPr>
      <w:r w:rsidRPr="00202ED0">
        <w:rPr>
          <w:b/>
          <w:sz w:val="28"/>
          <w:szCs w:val="28"/>
        </w:rPr>
        <w:t>Совет  депутатов  муниципального  образования   «Сурское»</w:t>
      </w:r>
    </w:p>
    <w:p w:rsidR="00902544" w:rsidRPr="00202ED0" w:rsidRDefault="00902544" w:rsidP="00902544">
      <w:pPr>
        <w:jc w:val="center"/>
        <w:rPr>
          <w:b/>
          <w:sz w:val="28"/>
          <w:szCs w:val="28"/>
        </w:rPr>
      </w:pPr>
      <w:r>
        <w:rPr>
          <w:b/>
          <w:sz w:val="28"/>
          <w:szCs w:val="28"/>
        </w:rPr>
        <w:t>четвертого</w:t>
      </w:r>
      <w:r w:rsidRPr="00202ED0">
        <w:rPr>
          <w:b/>
          <w:sz w:val="28"/>
          <w:szCs w:val="28"/>
        </w:rPr>
        <w:t xml:space="preserve">  созыва /</w:t>
      </w:r>
      <w:r>
        <w:rPr>
          <w:b/>
          <w:sz w:val="28"/>
          <w:szCs w:val="28"/>
        </w:rPr>
        <w:t xml:space="preserve">  двадцать пятое </w:t>
      </w:r>
      <w:r w:rsidRPr="00202ED0">
        <w:rPr>
          <w:b/>
          <w:sz w:val="28"/>
          <w:szCs w:val="28"/>
        </w:rPr>
        <w:t xml:space="preserve"> заседание/</w:t>
      </w:r>
    </w:p>
    <w:p w:rsidR="00902544" w:rsidRDefault="00902544" w:rsidP="00902544">
      <w:pPr>
        <w:shd w:val="clear" w:color="auto" w:fill="FFFFFF"/>
        <w:ind w:left="14"/>
        <w:rPr>
          <w:sz w:val="28"/>
          <w:szCs w:val="28"/>
        </w:rPr>
      </w:pPr>
      <w:r>
        <w:rPr>
          <w:b/>
          <w:bCs/>
          <w:color w:val="212121"/>
          <w:spacing w:val="-2"/>
          <w:sz w:val="28"/>
          <w:szCs w:val="28"/>
        </w:rPr>
        <w:t xml:space="preserve">                                                     </w:t>
      </w:r>
      <w:r w:rsidRPr="00202ED0">
        <w:rPr>
          <w:b/>
          <w:bCs/>
          <w:color w:val="212121"/>
          <w:spacing w:val="-2"/>
          <w:sz w:val="28"/>
          <w:szCs w:val="28"/>
        </w:rPr>
        <w:t>РЕШЕНИ</w:t>
      </w:r>
      <w:r>
        <w:rPr>
          <w:b/>
          <w:bCs/>
          <w:color w:val="212121"/>
          <w:spacing w:val="-2"/>
          <w:sz w:val="28"/>
          <w:szCs w:val="28"/>
        </w:rPr>
        <w:t>Е</w:t>
      </w:r>
    </w:p>
    <w:p w:rsidR="00902544" w:rsidRPr="00202ED0" w:rsidRDefault="00902544" w:rsidP="00902544">
      <w:pPr>
        <w:shd w:val="clear" w:color="auto" w:fill="FFFFFF"/>
        <w:ind w:left="14"/>
        <w:rPr>
          <w:sz w:val="28"/>
          <w:szCs w:val="28"/>
        </w:rPr>
      </w:pPr>
      <w:r>
        <w:rPr>
          <w:b/>
          <w:bCs/>
          <w:color w:val="212121"/>
          <w:spacing w:val="-4"/>
          <w:sz w:val="28"/>
          <w:szCs w:val="28"/>
        </w:rPr>
        <w:t xml:space="preserve">                        </w:t>
      </w:r>
      <w:r w:rsidRPr="00202ED0">
        <w:rPr>
          <w:b/>
          <w:bCs/>
          <w:color w:val="212121"/>
          <w:spacing w:val="-4"/>
          <w:sz w:val="28"/>
          <w:szCs w:val="28"/>
        </w:rPr>
        <w:t xml:space="preserve">От  </w:t>
      </w:r>
      <w:r>
        <w:rPr>
          <w:b/>
          <w:bCs/>
          <w:color w:val="212121"/>
          <w:spacing w:val="-4"/>
          <w:sz w:val="28"/>
          <w:szCs w:val="28"/>
        </w:rPr>
        <w:t>23</w:t>
      </w:r>
      <w:r w:rsidRPr="00202ED0">
        <w:rPr>
          <w:b/>
          <w:bCs/>
          <w:color w:val="212121"/>
          <w:spacing w:val="-4"/>
          <w:sz w:val="28"/>
          <w:szCs w:val="28"/>
        </w:rPr>
        <w:t xml:space="preserve"> </w:t>
      </w:r>
      <w:r>
        <w:rPr>
          <w:b/>
          <w:bCs/>
          <w:color w:val="212121"/>
          <w:spacing w:val="-4"/>
          <w:sz w:val="28"/>
          <w:szCs w:val="28"/>
        </w:rPr>
        <w:t xml:space="preserve"> декабря 2019</w:t>
      </w:r>
      <w:r w:rsidRPr="00202ED0">
        <w:rPr>
          <w:b/>
          <w:bCs/>
          <w:color w:val="212121"/>
          <w:spacing w:val="-1"/>
          <w:sz w:val="28"/>
          <w:szCs w:val="28"/>
        </w:rPr>
        <w:t xml:space="preserve"> г.  </w:t>
      </w:r>
      <w:r>
        <w:rPr>
          <w:b/>
          <w:bCs/>
          <w:color w:val="212121"/>
          <w:spacing w:val="-1"/>
          <w:sz w:val="28"/>
          <w:szCs w:val="28"/>
        </w:rPr>
        <w:t xml:space="preserve">                            </w:t>
      </w:r>
      <w:r w:rsidRPr="00202ED0">
        <w:rPr>
          <w:b/>
          <w:bCs/>
          <w:color w:val="212121"/>
          <w:spacing w:val="-1"/>
          <w:sz w:val="28"/>
          <w:szCs w:val="28"/>
        </w:rPr>
        <w:t xml:space="preserve"> № </w:t>
      </w:r>
      <w:r>
        <w:rPr>
          <w:b/>
          <w:bCs/>
          <w:color w:val="212121"/>
          <w:spacing w:val="-1"/>
          <w:sz w:val="28"/>
          <w:szCs w:val="28"/>
        </w:rPr>
        <w:t xml:space="preserve">  73</w:t>
      </w:r>
    </w:p>
    <w:p w:rsidR="00902544" w:rsidRDefault="00902544" w:rsidP="00902544">
      <w:pPr>
        <w:shd w:val="clear" w:color="auto" w:fill="FFFFFF"/>
        <w:tabs>
          <w:tab w:val="left" w:pos="1070"/>
        </w:tabs>
        <w:ind w:left="14"/>
        <w:jc w:val="center"/>
        <w:rPr>
          <w:b/>
          <w:sz w:val="28"/>
          <w:szCs w:val="28"/>
        </w:rPr>
      </w:pPr>
    </w:p>
    <w:p w:rsidR="00902544" w:rsidRDefault="00902544" w:rsidP="00902544">
      <w:pPr>
        <w:shd w:val="clear" w:color="auto" w:fill="FFFFFF"/>
        <w:tabs>
          <w:tab w:val="left" w:pos="1070"/>
        </w:tabs>
        <w:ind w:left="14"/>
        <w:jc w:val="center"/>
        <w:rPr>
          <w:sz w:val="28"/>
          <w:szCs w:val="28"/>
        </w:rPr>
      </w:pPr>
      <w:r w:rsidRPr="00202ED0">
        <w:rPr>
          <w:b/>
          <w:sz w:val="28"/>
          <w:szCs w:val="28"/>
        </w:rPr>
        <w:t>О графике проведения очередных сессий Совета депутатов муниципально</w:t>
      </w:r>
      <w:r>
        <w:rPr>
          <w:b/>
          <w:sz w:val="28"/>
          <w:szCs w:val="28"/>
        </w:rPr>
        <w:t>го образования «Сурское» на 2020</w:t>
      </w:r>
      <w:r w:rsidRPr="00202ED0">
        <w:rPr>
          <w:b/>
          <w:sz w:val="28"/>
          <w:szCs w:val="28"/>
        </w:rPr>
        <w:t xml:space="preserve"> год</w:t>
      </w:r>
    </w:p>
    <w:p w:rsidR="00902544" w:rsidRPr="00902544" w:rsidRDefault="00902544" w:rsidP="00902544">
      <w:pPr>
        <w:shd w:val="clear" w:color="auto" w:fill="FFFFFF"/>
        <w:tabs>
          <w:tab w:val="left" w:pos="1070"/>
        </w:tabs>
        <w:ind w:left="14"/>
        <w:jc w:val="both"/>
        <w:rPr>
          <w:sz w:val="28"/>
          <w:szCs w:val="28"/>
        </w:rPr>
      </w:pPr>
      <w:r>
        <w:rPr>
          <w:color w:val="000000"/>
          <w:spacing w:val="-1"/>
          <w:sz w:val="28"/>
          <w:szCs w:val="28"/>
        </w:rPr>
        <w:t xml:space="preserve">    </w:t>
      </w:r>
      <w:r w:rsidRPr="00202ED0">
        <w:rPr>
          <w:color w:val="000000"/>
          <w:spacing w:val="-1"/>
          <w:sz w:val="28"/>
          <w:szCs w:val="28"/>
        </w:rPr>
        <w:t>На основании статьи 6 регламента Совета депутатов муниципального образования «Сурское» и в целях упорядоченной  и системной работы по подготовке и проведению заседаний Совет депутатов муниципального образования «Сурское»</w:t>
      </w:r>
      <w:r>
        <w:rPr>
          <w:color w:val="000000"/>
          <w:spacing w:val="-1"/>
          <w:sz w:val="28"/>
          <w:szCs w:val="28"/>
        </w:rPr>
        <w:t xml:space="preserve"> </w:t>
      </w:r>
      <w:r>
        <w:rPr>
          <w:b/>
          <w:bCs/>
          <w:color w:val="000000"/>
          <w:spacing w:val="7"/>
          <w:sz w:val="28"/>
          <w:szCs w:val="28"/>
        </w:rPr>
        <w:t>решает</w:t>
      </w:r>
      <w:r w:rsidRPr="00202ED0">
        <w:rPr>
          <w:b/>
          <w:bCs/>
          <w:color w:val="000000"/>
          <w:spacing w:val="7"/>
          <w:sz w:val="28"/>
          <w:szCs w:val="28"/>
        </w:rPr>
        <w:t>:</w:t>
      </w:r>
    </w:p>
    <w:p w:rsidR="00902544" w:rsidRPr="00202ED0" w:rsidRDefault="00902544" w:rsidP="00902544">
      <w:pPr>
        <w:pStyle w:val="a5"/>
        <w:ind w:firstLine="499"/>
        <w:jc w:val="both"/>
        <w:rPr>
          <w:sz w:val="28"/>
          <w:szCs w:val="28"/>
        </w:rPr>
      </w:pPr>
      <w:r w:rsidRPr="00202ED0">
        <w:rPr>
          <w:sz w:val="28"/>
          <w:szCs w:val="28"/>
        </w:rPr>
        <w:t xml:space="preserve">1. Утвердить  прилагаемый График проведения очередных заседаний Совета депутатов муниципального образования «Сурское» </w:t>
      </w:r>
      <w:r>
        <w:rPr>
          <w:sz w:val="28"/>
          <w:szCs w:val="28"/>
        </w:rPr>
        <w:t>четвертого созыва  на 2020</w:t>
      </w:r>
      <w:r w:rsidRPr="00202ED0">
        <w:rPr>
          <w:sz w:val="28"/>
          <w:szCs w:val="28"/>
        </w:rPr>
        <w:t xml:space="preserve"> год.</w:t>
      </w:r>
    </w:p>
    <w:p w:rsidR="00902544" w:rsidRPr="00202ED0" w:rsidRDefault="00902544" w:rsidP="00902544">
      <w:pPr>
        <w:pStyle w:val="a5"/>
        <w:ind w:firstLine="499"/>
        <w:jc w:val="both"/>
        <w:rPr>
          <w:sz w:val="28"/>
          <w:szCs w:val="28"/>
        </w:rPr>
      </w:pPr>
      <w:r w:rsidRPr="00202ED0">
        <w:rPr>
          <w:sz w:val="28"/>
          <w:szCs w:val="28"/>
        </w:rPr>
        <w:t>2. Разрешить по предложениям депутатов Совета депутатов, главы муниципального образования «Сурское», прокуратуры, избирательной комиссии по вопросам их ведения в случае необходимости вносить председателю Совета депутатов изменения в График проведения очередных заседаний Совета депутатов муниципального образования «Сурское» третьего</w:t>
      </w:r>
      <w:r>
        <w:rPr>
          <w:sz w:val="28"/>
          <w:szCs w:val="28"/>
        </w:rPr>
        <w:t xml:space="preserve"> созыва на 2020</w:t>
      </w:r>
      <w:r w:rsidRPr="00202ED0">
        <w:rPr>
          <w:sz w:val="28"/>
          <w:szCs w:val="28"/>
        </w:rPr>
        <w:t xml:space="preserve"> год.</w:t>
      </w:r>
    </w:p>
    <w:p w:rsidR="00902544" w:rsidRDefault="00902544" w:rsidP="00902544">
      <w:pPr>
        <w:pStyle w:val="a5"/>
        <w:ind w:firstLine="499"/>
        <w:jc w:val="both"/>
        <w:rPr>
          <w:bCs/>
          <w:sz w:val="28"/>
          <w:szCs w:val="28"/>
        </w:rPr>
      </w:pPr>
      <w:r w:rsidRPr="00202ED0">
        <w:rPr>
          <w:sz w:val="28"/>
          <w:szCs w:val="28"/>
        </w:rPr>
        <w:t xml:space="preserve">3. </w:t>
      </w:r>
      <w:r w:rsidRPr="00202ED0">
        <w:rPr>
          <w:bCs/>
          <w:sz w:val="28"/>
          <w:szCs w:val="28"/>
        </w:rPr>
        <w:t>Настоящее решение опубликовать в Информационном бюллетене муниципального образования «Сурское» и разместить на официальном сайте администрации муниципального образования «Пинежский муниципальный район» в информационно-телекоммуникационной сети Интернет.</w:t>
      </w:r>
    </w:p>
    <w:p w:rsidR="00902544" w:rsidRPr="00202ED0" w:rsidRDefault="00902544" w:rsidP="00902544">
      <w:pPr>
        <w:pStyle w:val="a5"/>
        <w:jc w:val="both"/>
        <w:rPr>
          <w:sz w:val="28"/>
          <w:szCs w:val="28"/>
        </w:rPr>
      </w:pPr>
    </w:p>
    <w:p w:rsidR="00902544" w:rsidRPr="00202ED0" w:rsidRDefault="00902544" w:rsidP="00902544">
      <w:pPr>
        <w:pStyle w:val="ConsPlusNonformat0"/>
        <w:widowControl/>
        <w:jc w:val="both"/>
        <w:rPr>
          <w:rFonts w:ascii="Times New Roman" w:hAnsi="Times New Roman" w:cs="Times New Roman"/>
          <w:sz w:val="28"/>
          <w:szCs w:val="28"/>
        </w:rPr>
      </w:pPr>
      <w:r w:rsidRPr="00202ED0">
        <w:rPr>
          <w:rFonts w:ascii="Times New Roman" w:hAnsi="Times New Roman" w:cs="Times New Roman"/>
          <w:sz w:val="28"/>
          <w:szCs w:val="28"/>
        </w:rPr>
        <w:t xml:space="preserve">Председатель Совета депутатов </w:t>
      </w:r>
      <w:r>
        <w:rPr>
          <w:rFonts w:ascii="Times New Roman" w:hAnsi="Times New Roman" w:cs="Times New Roman"/>
          <w:sz w:val="28"/>
          <w:szCs w:val="28"/>
        </w:rPr>
        <w:t>МО «Сурское»</w:t>
      </w:r>
      <w:r w:rsidRPr="00202ED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02ED0">
        <w:rPr>
          <w:rFonts w:ascii="Times New Roman" w:hAnsi="Times New Roman" w:cs="Times New Roman"/>
          <w:sz w:val="28"/>
          <w:szCs w:val="28"/>
        </w:rPr>
        <w:t xml:space="preserve">   </w:t>
      </w:r>
      <w:r>
        <w:rPr>
          <w:rFonts w:ascii="Times New Roman" w:hAnsi="Times New Roman" w:cs="Times New Roman"/>
          <w:sz w:val="28"/>
          <w:szCs w:val="28"/>
        </w:rPr>
        <w:t>А.В. Порохин</w:t>
      </w:r>
    </w:p>
    <w:p w:rsidR="00902544" w:rsidRPr="00202ED0" w:rsidRDefault="00902544" w:rsidP="00902544">
      <w:pPr>
        <w:jc w:val="both"/>
        <w:rPr>
          <w:sz w:val="28"/>
          <w:szCs w:val="28"/>
        </w:rPr>
      </w:pPr>
      <w:r w:rsidRPr="00202ED0">
        <w:rPr>
          <w:sz w:val="28"/>
          <w:szCs w:val="28"/>
        </w:rPr>
        <w:t xml:space="preserve">Глава муниципального образования «Сурское»                </w:t>
      </w:r>
      <w:r>
        <w:rPr>
          <w:sz w:val="28"/>
          <w:szCs w:val="28"/>
        </w:rPr>
        <w:t xml:space="preserve">    </w:t>
      </w:r>
      <w:r w:rsidRPr="00202ED0">
        <w:rPr>
          <w:sz w:val="28"/>
          <w:szCs w:val="28"/>
        </w:rPr>
        <w:t xml:space="preserve">  </w:t>
      </w:r>
      <w:r>
        <w:rPr>
          <w:sz w:val="28"/>
          <w:szCs w:val="28"/>
        </w:rPr>
        <w:t xml:space="preserve">  О.И.Мерзлая</w:t>
      </w:r>
    </w:p>
    <w:p w:rsidR="00902544" w:rsidRPr="006B2F33" w:rsidRDefault="00902544" w:rsidP="006B2F33">
      <w:pPr>
        <w:jc w:val="both"/>
        <w:rPr>
          <w:sz w:val="28"/>
          <w:szCs w:val="28"/>
        </w:rPr>
      </w:pPr>
      <w:r w:rsidRPr="00202ED0">
        <w:rPr>
          <w:sz w:val="28"/>
          <w:szCs w:val="28"/>
        </w:rPr>
        <w:tab/>
      </w:r>
      <w:r w:rsidRPr="00202ED0">
        <w:rPr>
          <w:sz w:val="28"/>
          <w:szCs w:val="28"/>
        </w:rPr>
        <w:tab/>
      </w:r>
      <w:r w:rsidRPr="00202ED0">
        <w:rPr>
          <w:sz w:val="28"/>
          <w:szCs w:val="28"/>
        </w:rPr>
        <w:tab/>
      </w:r>
      <w:r w:rsidRPr="006B2F33">
        <w:rPr>
          <w:sz w:val="22"/>
          <w:szCs w:val="22"/>
        </w:rPr>
        <w:t xml:space="preserve">          </w:t>
      </w:r>
    </w:p>
    <w:p w:rsidR="00902544" w:rsidRPr="006B2F33" w:rsidRDefault="00902544" w:rsidP="00902544">
      <w:pPr>
        <w:ind w:left="4248" w:firstLine="708"/>
        <w:rPr>
          <w:sz w:val="22"/>
          <w:szCs w:val="22"/>
        </w:rPr>
      </w:pPr>
      <w:r w:rsidRPr="006B2F33">
        <w:rPr>
          <w:sz w:val="22"/>
          <w:szCs w:val="22"/>
        </w:rPr>
        <w:t xml:space="preserve">          УТВЕРЖДЕН</w:t>
      </w:r>
    </w:p>
    <w:p w:rsidR="00902544" w:rsidRPr="006B2F33" w:rsidRDefault="00902544" w:rsidP="00902544">
      <w:pPr>
        <w:rPr>
          <w:sz w:val="22"/>
          <w:szCs w:val="22"/>
        </w:rPr>
      </w:pPr>
      <w:r w:rsidRPr="006B2F33">
        <w:rPr>
          <w:sz w:val="22"/>
          <w:szCs w:val="22"/>
        </w:rPr>
        <w:tab/>
      </w:r>
      <w:r w:rsidRPr="006B2F33">
        <w:rPr>
          <w:sz w:val="22"/>
          <w:szCs w:val="22"/>
        </w:rPr>
        <w:tab/>
      </w:r>
      <w:r w:rsidRPr="006B2F33">
        <w:rPr>
          <w:sz w:val="22"/>
          <w:szCs w:val="22"/>
        </w:rPr>
        <w:tab/>
      </w:r>
      <w:r w:rsidRPr="006B2F33">
        <w:rPr>
          <w:sz w:val="22"/>
          <w:szCs w:val="22"/>
        </w:rPr>
        <w:tab/>
      </w:r>
      <w:r w:rsidRPr="006B2F33">
        <w:rPr>
          <w:sz w:val="22"/>
          <w:szCs w:val="22"/>
        </w:rPr>
        <w:tab/>
      </w:r>
      <w:r w:rsidRPr="006B2F33">
        <w:rPr>
          <w:sz w:val="22"/>
          <w:szCs w:val="22"/>
        </w:rPr>
        <w:tab/>
      </w:r>
      <w:r w:rsidRPr="006B2F33">
        <w:rPr>
          <w:sz w:val="22"/>
          <w:szCs w:val="22"/>
        </w:rPr>
        <w:tab/>
        <w:t xml:space="preserve">         Решением Совета депутатов</w:t>
      </w:r>
    </w:p>
    <w:p w:rsidR="00902544" w:rsidRPr="006B2F33" w:rsidRDefault="00902544" w:rsidP="00902544">
      <w:pPr>
        <w:rPr>
          <w:sz w:val="22"/>
          <w:szCs w:val="22"/>
        </w:rPr>
      </w:pPr>
      <w:r w:rsidRPr="006B2F33">
        <w:rPr>
          <w:sz w:val="22"/>
          <w:szCs w:val="22"/>
        </w:rPr>
        <w:tab/>
      </w:r>
      <w:r w:rsidRPr="006B2F33">
        <w:rPr>
          <w:sz w:val="22"/>
          <w:szCs w:val="22"/>
        </w:rPr>
        <w:tab/>
      </w:r>
      <w:r w:rsidRPr="006B2F33">
        <w:rPr>
          <w:sz w:val="22"/>
          <w:szCs w:val="22"/>
        </w:rPr>
        <w:tab/>
      </w:r>
      <w:r w:rsidRPr="006B2F33">
        <w:rPr>
          <w:sz w:val="22"/>
          <w:szCs w:val="22"/>
        </w:rPr>
        <w:tab/>
      </w:r>
      <w:r w:rsidRPr="006B2F33">
        <w:rPr>
          <w:sz w:val="22"/>
          <w:szCs w:val="22"/>
        </w:rPr>
        <w:tab/>
      </w:r>
      <w:r w:rsidRPr="006B2F33">
        <w:rPr>
          <w:sz w:val="22"/>
          <w:szCs w:val="22"/>
        </w:rPr>
        <w:tab/>
      </w:r>
      <w:r w:rsidRPr="006B2F33">
        <w:rPr>
          <w:sz w:val="22"/>
          <w:szCs w:val="22"/>
        </w:rPr>
        <w:tab/>
        <w:t xml:space="preserve">       муниципального образования</w:t>
      </w:r>
    </w:p>
    <w:p w:rsidR="00902544" w:rsidRPr="006B2F33" w:rsidRDefault="00902544" w:rsidP="00902544">
      <w:pPr>
        <w:rPr>
          <w:sz w:val="22"/>
          <w:szCs w:val="22"/>
        </w:rPr>
      </w:pPr>
      <w:r w:rsidRPr="006B2F33">
        <w:rPr>
          <w:sz w:val="22"/>
          <w:szCs w:val="22"/>
        </w:rPr>
        <w:t xml:space="preserve">                                                                                       «Сурское»  от  23.12.2019   №  73</w:t>
      </w:r>
    </w:p>
    <w:p w:rsidR="00902544" w:rsidRDefault="00902544" w:rsidP="00902544">
      <w:pPr>
        <w:rPr>
          <w:sz w:val="28"/>
          <w:szCs w:val="28"/>
        </w:rPr>
      </w:pPr>
      <w:r w:rsidRPr="00202ED0">
        <w:rPr>
          <w:sz w:val="28"/>
          <w:szCs w:val="28"/>
        </w:rPr>
        <w:tab/>
      </w:r>
      <w:r w:rsidRPr="00202ED0">
        <w:rPr>
          <w:sz w:val="28"/>
          <w:szCs w:val="28"/>
        </w:rPr>
        <w:tab/>
      </w:r>
      <w:r w:rsidRPr="00202ED0">
        <w:rPr>
          <w:sz w:val="28"/>
          <w:szCs w:val="28"/>
        </w:rPr>
        <w:tab/>
      </w:r>
      <w:r w:rsidRPr="00202ED0">
        <w:rPr>
          <w:sz w:val="28"/>
          <w:szCs w:val="28"/>
        </w:rPr>
        <w:tab/>
      </w:r>
      <w:r>
        <w:rPr>
          <w:sz w:val="28"/>
          <w:szCs w:val="28"/>
        </w:rPr>
        <w:t xml:space="preserve">   </w:t>
      </w:r>
    </w:p>
    <w:p w:rsidR="00902544" w:rsidRPr="00202ED0" w:rsidRDefault="00902544" w:rsidP="00902544">
      <w:pPr>
        <w:rPr>
          <w:sz w:val="28"/>
          <w:szCs w:val="28"/>
        </w:rPr>
      </w:pPr>
      <w:r>
        <w:rPr>
          <w:sz w:val="28"/>
          <w:szCs w:val="28"/>
        </w:rPr>
        <w:t xml:space="preserve">                                                     </w:t>
      </w:r>
      <w:r w:rsidRPr="00202ED0">
        <w:rPr>
          <w:sz w:val="28"/>
          <w:szCs w:val="28"/>
        </w:rPr>
        <w:t>ГРАФИК</w:t>
      </w:r>
    </w:p>
    <w:p w:rsidR="00902544" w:rsidRPr="00202ED0" w:rsidRDefault="00902544" w:rsidP="00902544">
      <w:pPr>
        <w:rPr>
          <w:sz w:val="28"/>
          <w:szCs w:val="28"/>
        </w:rPr>
      </w:pPr>
      <w:r w:rsidRPr="00202ED0">
        <w:rPr>
          <w:sz w:val="28"/>
          <w:szCs w:val="28"/>
        </w:rPr>
        <w:t xml:space="preserve">     проведения </w:t>
      </w:r>
      <w:r>
        <w:rPr>
          <w:sz w:val="28"/>
          <w:szCs w:val="28"/>
        </w:rPr>
        <w:t xml:space="preserve"> </w:t>
      </w:r>
      <w:r w:rsidRPr="00202ED0">
        <w:rPr>
          <w:sz w:val="28"/>
          <w:szCs w:val="28"/>
        </w:rPr>
        <w:t>очередных</w:t>
      </w:r>
      <w:r>
        <w:rPr>
          <w:sz w:val="28"/>
          <w:szCs w:val="28"/>
        </w:rPr>
        <w:t xml:space="preserve"> </w:t>
      </w:r>
      <w:r w:rsidRPr="00202ED0">
        <w:rPr>
          <w:sz w:val="28"/>
          <w:szCs w:val="28"/>
        </w:rPr>
        <w:t xml:space="preserve"> заседаний </w:t>
      </w:r>
      <w:r>
        <w:rPr>
          <w:sz w:val="28"/>
          <w:szCs w:val="28"/>
        </w:rPr>
        <w:t xml:space="preserve"> </w:t>
      </w:r>
      <w:r w:rsidRPr="00202ED0">
        <w:rPr>
          <w:sz w:val="28"/>
          <w:szCs w:val="28"/>
        </w:rPr>
        <w:t xml:space="preserve">Совета депутатов муниципального    </w:t>
      </w:r>
    </w:p>
    <w:p w:rsidR="00902544" w:rsidRPr="00202ED0" w:rsidRDefault="00902544" w:rsidP="00902544">
      <w:pPr>
        <w:rPr>
          <w:sz w:val="28"/>
          <w:szCs w:val="28"/>
        </w:rPr>
      </w:pPr>
      <w:r w:rsidRPr="00202ED0">
        <w:rPr>
          <w:sz w:val="28"/>
          <w:szCs w:val="28"/>
        </w:rPr>
        <w:t xml:space="preserve">           образования «Сурское» </w:t>
      </w:r>
      <w:r>
        <w:rPr>
          <w:sz w:val="28"/>
          <w:szCs w:val="28"/>
        </w:rPr>
        <w:t xml:space="preserve"> четвертого  созыва  на 2020</w:t>
      </w:r>
      <w:r w:rsidRPr="00202ED0">
        <w:rPr>
          <w:sz w:val="28"/>
          <w:szCs w:val="28"/>
        </w:rPr>
        <w:t xml:space="preserve"> год</w:t>
      </w:r>
    </w:p>
    <w:p w:rsidR="00902544" w:rsidRPr="00202ED0" w:rsidRDefault="00902544" w:rsidP="00902544">
      <w:pPr>
        <w:rPr>
          <w:sz w:val="28"/>
          <w:szCs w:val="28"/>
        </w:rPr>
      </w:pPr>
    </w:p>
    <w:tbl>
      <w:tblPr>
        <w:tblW w:w="8600" w:type="dxa"/>
        <w:tblCellMar>
          <w:left w:w="0" w:type="dxa"/>
          <w:right w:w="0" w:type="dxa"/>
        </w:tblCellMar>
        <w:tblLook w:val="0000"/>
      </w:tblPr>
      <w:tblGrid>
        <w:gridCol w:w="1960"/>
        <w:gridCol w:w="6640"/>
      </w:tblGrid>
      <w:tr w:rsidR="00902544" w:rsidRPr="00202ED0" w:rsidTr="009A676F">
        <w:trPr>
          <w:trHeight w:val="630"/>
        </w:trPr>
        <w:tc>
          <w:tcPr>
            <w:tcW w:w="196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902544" w:rsidRPr="00202ED0" w:rsidRDefault="00902544" w:rsidP="009A676F">
            <w:pPr>
              <w:rPr>
                <w:rFonts w:eastAsia="Arial Unicode MS"/>
                <w:sz w:val="28"/>
                <w:szCs w:val="28"/>
              </w:rPr>
            </w:pPr>
            <w:r w:rsidRPr="00202ED0">
              <w:rPr>
                <w:sz w:val="28"/>
                <w:szCs w:val="28"/>
              </w:rPr>
              <w:t>№ сессии</w:t>
            </w:r>
          </w:p>
        </w:tc>
        <w:tc>
          <w:tcPr>
            <w:tcW w:w="6640" w:type="dxa"/>
            <w:tcBorders>
              <w:top w:val="single" w:sz="4" w:space="0" w:color="auto"/>
              <w:left w:val="nil"/>
              <w:bottom w:val="single" w:sz="4" w:space="0" w:color="auto"/>
              <w:right w:val="single" w:sz="4" w:space="0" w:color="auto"/>
            </w:tcBorders>
            <w:tcMar>
              <w:top w:w="20" w:type="dxa"/>
              <w:left w:w="20" w:type="dxa"/>
              <w:bottom w:w="0" w:type="dxa"/>
              <w:right w:w="20" w:type="dxa"/>
            </w:tcMar>
            <w:vAlign w:val="bottom"/>
          </w:tcPr>
          <w:p w:rsidR="00902544" w:rsidRPr="00202ED0" w:rsidRDefault="00902544" w:rsidP="009A676F">
            <w:pPr>
              <w:rPr>
                <w:rFonts w:eastAsia="Arial Unicode MS"/>
                <w:sz w:val="28"/>
                <w:szCs w:val="28"/>
              </w:rPr>
            </w:pPr>
            <w:r>
              <w:rPr>
                <w:sz w:val="28"/>
                <w:szCs w:val="28"/>
              </w:rPr>
              <w:t xml:space="preserve">                  </w:t>
            </w:r>
            <w:r w:rsidRPr="00202ED0">
              <w:rPr>
                <w:sz w:val="28"/>
                <w:szCs w:val="28"/>
              </w:rPr>
              <w:t> Дата  очередного заседания</w:t>
            </w:r>
          </w:p>
        </w:tc>
      </w:tr>
      <w:tr w:rsidR="00902544" w:rsidRPr="00202ED0" w:rsidTr="009A676F">
        <w:trPr>
          <w:trHeight w:val="365"/>
        </w:trPr>
        <w:tc>
          <w:tcPr>
            <w:tcW w:w="1960" w:type="dxa"/>
            <w:tcBorders>
              <w:top w:val="nil"/>
              <w:left w:val="single" w:sz="4" w:space="0" w:color="auto"/>
              <w:bottom w:val="single" w:sz="4" w:space="0" w:color="auto"/>
              <w:right w:val="single" w:sz="4" w:space="0" w:color="auto"/>
            </w:tcBorders>
            <w:tcMar>
              <w:top w:w="20" w:type="dxa"/>
              <w:left w:w="20" w:type="dxa"/>
              <w:bottom w:w="0" w:type="dxa"/>
              <w:right w:w="20" w:type="dxa"/>
            </w:tcMar>
            <w:vAlign w:val="bottom"/>
          </w:tcPr>
          <w:p w:rsidR="00902544" w:rsidRPr="00202ED0" w:rsidRDefault="00902544" w:rsidP="009A676F">
            <w:pPr>
              <w:rPr>
                <w:rFonts w:eastAsia="Arial Unicode MS"/>
                <w:sz w:val="28"/>
                <w:szCs w:val="28"/>
              </w:rPr>
            </w:pPr>
            <w:r w:rsidRPr="00202ED0">
              <w:rPr>
                <w:rFonts w:eastAsia="Arial Unicode MS"/>
                <w:sz w:val="28"/>
                <w:szCs w:val="28"/>
              </w:rPr>
              <w:t xml:space="preserve">  1</w:t>
            </w:r>
          </w:p>
        </w:tc>
        <w:tc>
          <w:tcPr>
            <w:tcW w:w="6640" w:type="dxa"/>
            <w:tcBorders>
              <w:top w:val="nil"/>
              <w:left w:val="nil"/>
              <w:bottom w:val="single" w:sz="4" w:space="0" w:color="auto"/>
              <w:right w:val="single" w:sz="4" w:space="0" w:color="auto"/>
            </w:tcBorders>
            <w:tcMar>
              <w:top w:w="20" w:type="dxa"/>
              <w:left w:w="20" w:type="dxa"/>
              <w:bottom w:w="0" w:type="dxa"/>
              <w:right w:w="20" w:type="dxa"/>
            </w:tcMar>
            <w:vAlign w:val="bottom"/>
          </w:tcPr>
          <w:p w:rsidR="00902544" w:rsidRPr="00202ED0" w:rsidRDefault="00902544" w:rsidP="009A676F">
            <w:pPr>
              <w:rPr>
                <w:rFonts w:eastAsia="Arial Unicode MS"/>
                <w:sz w:val="28"/>
                <w:szCs w:val="28"/>
              </w:rPr>
            </w:pPr>
            <w:r>
              <w:rPr>
                <w:sz w:val="28"/>
                <w:szCs w:val="28"/>
              </w:rPr>
              <w:t xml:space="preserve">                   06  марта </w:t>
            </w:r>
          </w:p>
        </w:tc>
      </w:tr>
      <w:tr w:rsidR="00902544" w:rsidRPr="00202ED0" w:rsidTr="009A676F">
        <w:trPr>
          <w:trHeight w:val="365"/>
        </w:trPr>
        <w:tc>
          <w:tcPr>
            <w:tcW w:w="1960" w:type="dxa"/>
            <w:tcBorders>
              <w:top w:val="nil"/>
              <w:left w:val="single" w:sz="4" w:space="0" w:color="auto"/>
              <w:bottom w:val="single" w:sz="4" w:space="0" w:color="auto"/>
              <w:right w:val="single" w:sz="4" w:space="0" w:color="auto"/>
            </w:tcBorders>
            <w:tcMar>
              <w:top w:w="20" w:type="dxa"/>
              <w:left w:w="20" w:type="dxa"/>
              <w:bottom w:w="0" w:type="dxa"/>
              <w:right w:w="20" w:type="dxa"/>
            </w:tcMar>
            <w:vAlign w:val="bottom"/>
          </w:tcPr>
          <w:p w:rsidR="00902544" w:rsidRPr="00202ED0" w:rsidRDefault="00902544" w:rsidP="009A676F">
            <w:pPr>
              <w:rPr>
                <w:rFonts w:eastAsia="Arial Unicode MS"/>
                <w:sz w:val="28"/>
                <w:szCs w:val="28"/>
              </w:rPr>
            </w:pPr>
            <w:r w:rsidRPr="00202ED0">
              <w:rPr>
                <w:rFonts w:eastAsia="Arial Unicode MS"/>
                <w:sz w:val="28"/>
                <w:szCs w:val="28"/>
              </w:rPr>
              <w:t xml:space="preserve">  2</w:t>
            </w:r>
          </w:p>
        </w:tc>
        <w:tc>
          <w:tcPr>
            <w:tcW w:w="6640" w:type="dxa"/>
            <w:tcBorders>
              <w:top w:val="nil"/>
              <w:left w:val="nil"/>
              <w:bottom w:val="single" w:sz="4" w:space="0" w:color="auto"/>
              <w:right w:val="single" w:sz="4" w:space="0" w:color="auto"/>
            </w:tcBorders>
            <w:tcMar>
              <w:top w:w="20" w:type="dxa"/>
              <w:left w:w="20" w:type="dxa"/>
              <w:bottom w:w="0" w:type="dxa"/>
              <w:right w:w="20" w:type="dxa"/>
            </w:tcMar>
            <w:vAlign w:val="bottom"/>
          </w:tcPr>
          <w:p w:rsidR="00902544" w:rsidRPr="00202ED0" w:rsidRDefault="00902544" w:rsidP="009A676F">
            <w:pPr>
              <w:rPr>
                <w:sz w:val="28"/>
                <w:szCs w:val="28"/>
              </w:rPr>
            </w:pPr>
            <w:r>
              <w:rPr>
                <w:sz w:val="28"/>
                <w:szCs w:val="28"/>
              </w:rPr>
              <w:t xml:space="preserve">                   29  мая</w:t>
            </w:r>
          </w:p>
        </w:tc>
      </w:tr>
      <w:tr w:rsidR="00902544" w:rsidRPr="00202ED0" w:rsidTr="009A676F">
        <w:trPr>
          <w:trHeight w:val="348"/>
        </w:trPr>
        <w:tc>
          <w:tcPr>
            <w:tcW w:w="1960" w:type="dxa"/>
            <w:tcBorders>
              <w:top w:val="nil"/>
              <w:left w:val="single" w:sz="4" w:space="0" w:color="auto"/>
              <w:bottom w:val="single" w:sz="4" w:space="0" w:color="auto"/>
              <w:right w:val="single" w:sz="4" w:space="0" w:color="auto"/>
            </w:tcBorders>
            <w:tcMar>
              <w:top w:w="20" w:type="dxa"/>
              <w:left w:w="20" w:type="dxa"/>
              <w:bottom w:w="0" w:type="dxa"/>
              <w:right w:w="20" w:type="dxa"/>
            </w:tcMar>
            <w:vAlign w:val="bottom"/>
          </w:tcPr>
          <w:p w:rsidR="00902544" w:rsidRPr="00202ED0" w:rsidRDefault="00902544" w:rsidP="009A676F">
            <w:pPr>
              <w:rPr>
                <w:rFonts w:eastAsia="Arial Unicode MS"/>
                <w:sz w:val="28"/>
                <w:szCs w:val="28"/>
              </w:rPr>
            </w:pPr>
            <w:r w:rsidRPr="00202ED0">
              <w:rPr>
                <w:rFonts w:eastAsia="Arial Unicode MS"/>
                <w:sz w:val="28"/>
                <w:szCs w:val="28"/>
              </w:rPr>
              <w:t xml:space="preserve">  3</w:t>
            </w:r>
          </w:p>
        </w:tc>
        <w:tc>
          <w:tcPr>
            <w:tcW w:w="6640" w:type="dxa"/>
            <w:tcBorders>
              <w:top w:val="nil"/>
              <w:left w:val="nil"/>
              <w:bottom w:val="single" w:sz="4" w:space="0" w:color="auto"/>
              <w:right w:val="single" w:sz="4" w:space="0" w:color="auto"/>
            </w:tcBorders>
            <w:tcMar>
              <w:top w:w="20" w:type="dxa"/>
              <w:left w:w="20" w:type="dxa"/>
              <w:bottom w:w="0" w:type="dxa"/>
              <w:right w:w="20" w:type="dxa"/>
            </w:tcMar>
            <w:vAlign w:val="bottom"/>
          </w:tcPr>
          <w:p w:rsidR="00902544" w:rsidRPr="00202ED0" w:rsidRDefault="00902544" w:rsidP="009A676F">
            <w:pPr>
              <w:rPr>
                <w:rFonts w:eastAsia="Arial Unicode MS"/>
                <w:sz w:val="28"/>
                <w:szCs w:val="28"/>
              </w:rPr>
            </w:pPr>
            <w:r>
              <w:rPr>
                <w:sz w:val="28"/>
                <w:szCs w:val="28"/>
              </w:rPr>
              <w:t xml:space="preserve">                   28 августа</w:t>
            </w:r>
          </w:p>
        </w:tc>
      </w:tr>
      <w:tr w:rsidR="00902544" w:rsidRPr="00202ED0" w:rsidTr="009A676F">
        <w:trPr>
          <w:trHeight w:val="300"/>
        </w:trPr>
        <w:tc>
          <w:tcPr>
            <w:tcW w:w="1960" w:type="dxa"/>
            <w:tcBorders>
              <w:top w:val="nil"/>
              <w:left w:val="single" w:sz="4" w:space="0" w:color="auto"/>
              <w:bottom w:val="single" w:sz="4" w:space="0" w:color="auto"/>
              <w:right w:val="single" w:sz="4" w:space="0" w:color="auto"/>
            </w:tcBorders>
            <w:tcMar>
              <w:top w:w="20" w:type="dxa"/>
              <w:left w:w="20" w:type="dxa"/>
              <w:bottom w:w="0" w:type="dxa"/>
              <w:right w:w="20" w:type="dxa"/>
            </w:tcMar>
            <w:vAlign w:val="bottom"/>
          </w:tcPr>
          <w:p w:rsidR="00902544" w:rsidRPr="00202ED0" w:rsidRDefault="00902544" w:rsidP="009A676F">
            <w:pPr>
              <w:rPr>
                <w:rFonts w:eastAsia="Arial Unicode MS"/>
                <w:sz w:val="28"/>
                <w:szCs w:val="28"/>
              </w:rPr>
            </w:pPr>
            <w:r w:rsidRPr="00202ED0">
              <w:rPr>
                <w:sz w:val="28"/>
                <w:szCs w:val="28"/>
              </w:rPr>
              <w:t xml:space="preserve">  4</w:t>
            </w:r>
          </w:p>
        </w:tc>
        <w:tc>
          <w:tcPr>
            <w:tcW w:w="6640" w:type="dxa"/>
            <w:tcBorders>
              <w:top w:val="nil"/>
              <w:left w:val="nil"/>
              <w:bottom w:val="single" w:sz="4" w:space="0" w:color="auto"/>
              <w:right w:val="single" w:sz="4" w:space="0" w:color="auto"/>
            </w:tcBorders>
            <w:tcMar>
              <w:top w:w="20" w:type="dxa"/>
              <w:left w:w="20" w:type="dxa"/>
              <w:bottom w:w="0" w:type="dxa"/>
              <w:right w:w="20" w:type="dxa"/>
            </w:tcMar>
            <w:vAlign w:val="bottom"/>
          </w:tcPr>
          <w:p w:rsidR="00902544" w:rsidRPr="00202ED0" w:rsidRDefault="00902544" w:rsidP="009A676F">
            <w:pPr>
              <w:rPr>
                <w:rFonts w:eastAsia="Arial Unicode MS"/>
                <w:sz w:val="28"/>
                <w:szCs w:val="28"/>
              </w:rPr>
            </w:pPr>
            <w:r>
              <w:rPr>
                <w:sz w:val="28"/>
                <w:szCs w:val="28"/>
              </w:rPr>
              <w:t xml:space="preserve">                   25 декабря</w:t>
            </w:r>
            <w:r w:rsidRPr="00202ED0">
              <w:rPr>
                <w:sz w:val="28"/>
                <w:szCs w:val="28"/>
              </w:rPr>
              <w:t xml:space="preserve"> </w:t>
            </w:r>
          </w:p>
        </w:tc>
      </w:tr>
    </w:tbl>
    <w:p w:rsidR="00902544" w:rsidRDefault="00902544" w:rsidP="00902544">
      <w:pPr>
        <w:rPr>
          <w:sz w:val="28"/>
          <w:szCs w:val="28"/>
        </w:rPr>
      </w:pPr>
    </w:p>
    <w:p w:rsidR="008E1A10" w:rsidRDefault="008E1A10" w:rsidP="00902544">
      <w:pPr>
        <w:rPr>
          <w:sz w:val="28"/>
          <w:szCs w:val="28"/>
        </w:rPr>
      </w:pPr>
    </w:p>
    <w:p w:rsidR="008E1A10" w:rsidRPr="00202ED0" w:rsidRDefault="008E1A10" w:rsidP="00902544">
      <w:pPr>
        <w:rPr>
          <w:sz w:val="28"/>
          <w:szCs w:val="28"/>
        </w:rPr>
      </w:pPr>
    </w:p>
    <w:p w:rsidR="00206491" w:rsidRDefault="00206491" w:rsidP="00206491">
      <w:pPr>
        <w:pStyle w:val="a3"/>
        <w:rPr>
          <w:b w:val="0"/>
        </w:rPr>
      </w:pPr>
      <w:r>
        <w:rPr>
          <w:b w:val="0"/>
        </w:rPr>
        <w:t>АРХАНГЕЛЬСКАЯ ОБЛАСТЬ</w:t>
      </w:r>
    </w:p>
    <w:p w:rsidR="00206491" w:rsidRDefault="00206491" w:rsidP="00206491">
      <w:pPr>
        <w:pStyle w:val="a3"/>
        <w:rPr>
          <w:b w:val="0"/>
        </w:rPr>
      </w:pPr>
      <w:r>
        <w:rPr>
          <w:b w:val="0"/>
        </w:rPr>
        <w:t>ПИНЕЖСКИЙ МУНИЦИПАЛЬНЫЙ РАЙОН</w:t>
      </w:r>
    </w:p>
    <w:p w:rsidR="00206491" w:rsidRDefault="00206491" w:rsidP="00206491">
      <w:pPr>
        <w:pStyle w:val="a3"/>
        <w:tabs>
          <w:tab w:val="center" w:pos="4819"/>
          <w:tab w:val="right" w:pos="9638"/>
        </w:tabs>
        <w:jc w:val="left"/>
        <w:rPr>
          <w:b w:val="0"/>
        </w:rPr>
      </w:pPr>
      <w:r>
        <w:rPr>
          <w:b w:val="0"/>
        </w:rPr>
        <w:tab/>
      </w:r>
      <w:r>
        <w:rPr>
          <w:b w:val="0"/>
        </w:rPr>
        <w:tab/>
      </w:r>
    </w:p>
    <w:p w:rsidR="00206491" w:rsidRPr="00592B96" w:rsidRDefault="00206491" w:rsidP="00206491">
      <w:pPr>
        <w:jc w:val="center"/>
        <w:rPr>
          <w:b/>
          <w:sz w:val="28"/>
          <w:szCs w:val="28"/>
        </w:rPr>
      </w:pPr>
      <w:r w:rsidRPr="00D32B71">
        <w:rPr>
          <w:b/>
          <w:sz w:val="28"/>
          <w:szCs w:val="28"/>
        </w:rPr>
        <w:t>Совет депутатов</w:t>
      </w:r>
      <w:r>
        <w:rPr>
          <w:b/>
          <w:sz w:val="28"/>
          <w:szCs w:val="28"/>
        </w:rPr>
        <w:t xml:space="preserve">  муниципального</w:t>
      </w:r>
      <w:r w:rsidRPr="00592B96">
        <w:rPr>
          <w:b/>
          <w:sz w:val="28"/>
          <w:szCs w:val="28"/>
        </w:rPr>
        <w:t xml:space="preserve"> образования «Сурское»</w:t>
      </w:r>
    </w:p>
    <w:p w:rsidR="00206491" w:rsidRPr="00592B96" w:rsidRDefault="00206491" w:rsidP="00206491">
      <w:pPr>
        <w:jc w:val="center"/>
        <w:rPr>
          <w:b/>
          <w:sz w:val="28"/>
          <w:szCs w:val="28"/>
        </w:rPr>
      </w:pPr>
      <w:r w:rsidRPr="00592B96">
        <w:rPr>
          <w:b/>
          <w:sz w:val="28"/>
          <w:szCs w:val="28"/>
        </w:rPr>
        <w:t xml:space="preserve">четвертого созыва /двадцать </w:t>
      </w:r>
      <w:r>
        <w:rPr>
          <w:b/>
          <w:sz w:val="28"/>
          <w:szCs w:val="28"/>
        </w:rPr>
        <w:t>пятое</w:t>
      </w:r>
      <w:r w:rsidRPr="00592B96">
        <w:rPr>
          <w:b/>
          <w:sz w:val="28"/>
          <w:szCs w:val="28"/>
        </w:rPr>
        <w:t xml:space="preserve"> заседание/</w:t>
      </w:r>
    </w:p>
    <w:p w:rsidR="00206491" w:rsidRPr="000A0C22" w:rsidRDefault="00206491" w:rsidP="00206491">
      <w:pPr>
        <w:pStyle w:val="a3"/>
        <w:rPr>
          <w:b w:val="0"/>
        </w:rPr>
      </w:pPr>
    </w:p>
    <w:p w:rsidR="00206491" w:rsidRPr="000A0C22" w:rsidRDefault="00206491" w:rsidP="00206491">
      <w:pPr>
        <w:pStyle w:val="a3"/>
        <w:rPr>
          <w:b w:val="0"/>
        </w:rPr>
      </w:pPr>
    </w:p>
    <w:p w:rsidR="00206491" w:rsidRPr="000A0C22" w:rsidRDefault="00206491" w:rsidP="00206491">
      <w:pPr>
        <w:pStyle w:val="a3"/>
        <w:rPr>
          <w:b w:val="0"/>
        </w:rPr>
      </w:pPr>
      <w:proofErr w:type="gramStart"/>
      <w:r w:rsidRPr="000A0C22">
        <w:rPr>
          <w:b w:val="0"/>
        </w:rPr>
        <w:t>Р</w:t>
      </w:r>
      <w:proofErr w:type="gramEnd"/>
      <w:r w:rsidRPr="000A0C22">
        <w:rPr>
          <w:b w:val="0"/>
        </w:rPr>
        <w:t xml:space="preserve"> Е Ш Е Н И Е </w:t>
      </w:r>
    </w:p>
    <w:p w:rsidR="00206491" w:rsidRPr="000A0C22" w:rsidRDefault="00206491" w:rsidP="00206491">
      <w:pPr>
        <w:pStyle w:val="a3"/>
        <w:rPr>
          <w:b w:val="0"/>
        </w:rPr>
      </w:pPr>
    </w:p>
    <w:p w:rsidR="00206491" w:rsidRDefault="00206491" w:rsidP="00206491">
      <w:pPr>
        <w:pStyle w:val="a3"/>
        <w:jc w:val="left"/>
      </w:pPr>
      <w:r>
        <w:t xml:space="preserve">            от 23 декабря 2019 года                                          № 74</w:t>
      </w:r>
    </w:p>
    <w:p w:rsidR="00206491" w:rsidRDefault="00206491" w:rsidP="00206491">
      <w:pPr>
        <w:pStyle w:val="a3"/>
      </w:pPr>
    </w:p>
    <w:p w:rsidR="00206491" w:rsidRPr="002776D9" w:rsidRDefault="00206491" w:rsidP="00206491">
      <w:pPr>
        <w:pStyle w:val="a3"/>
        <w:rPr>
          <w:sz w:val="20"/>
          <w:szCs w:val="20"/>
        </w:rPr>
      </w:pPr>
      <w:proofErr w:type="gramStart"/>
      <w:r w:rsidRPr="000A0C22">
        <w:rPr>
          <w:sz w:val="20"/>
          <w:szCs w:val="20"/>
        </w:rPr>
        <w:t>с</w:t>
      </w:r>
      <w:proofErr w:type="gramEnd"/>
      <w:r w:rsidRPr="000A0C22">
        <w:rPr>
          <w:sz w:val="20"/>
          <w:szCs w:val="20"/>
        </w:rPr>
        <w:t xml:space="preserve">. </w:t>
      </w:r>
      <w:r>
        <w:rPr>
          <w:sz w:val="20"/>
          <w:szCs w:val="20"/>
        </w:rPr>
        <w:t>Сура</w:t>
      </w:r>
    </w:p>
    <w:p w:rsidR="00206491" w:rsidRDefault="00206491" w:rsidP="00206491">
      <w:pPr>
        <w:pStyle w:val="a3"/>
      </w:pPr>
    </w:p>
    <w:p w:rsidR="00206491" w:rsidRPr="00206491" w:rsidRDefault="00206491" w:rsidP="00206491">
      <w:pPr>
        <w:pStyle w:val="a3"/>
      </w:pPr>
      <w:r w:rsidRPr="00206491">
        <w:t xml:space="preserve">Об  утверждении  примерной Программы нормотворческой работы </w:t>
      </w:r>
    </w:p>
    <w:p w:rsidR="00206491" w:rsidRPr="00206491" w:rsidRDefault="00206491" w:rsidP="00206491">
      <w:pPr>
        <w:pStyle w:val="a3"/>
      </w:pPr>
      <w:r w:rsidRPr="00206491">
        <w:t xml:space="preserve">Совета депутатов муниципального образования </w:t>
      </w:r>
    </w:p>
    <w:p w:rsidR="00206491" w:rsidRPr="00206491" w:rsidRDefault="00206491" w:rsidP="00206491">
      <w:pPr>
        <w:pStyle w:val="a3"/>
      </w:pPr>
      <w:r w:rsidRPr="00206491">
        <w:t>«Сурское»  на 2020 год</w:t>
      </w:r>
    </w:p>
    <w:p w:rsidR="00206491" w:rsidRDefault="00206491" w:rsidP="00206491">
      <w:pPr>
        <w:pStyle w:val="a3"/>
        <w:rPr>
          <w:b w:val="0"/>
        </w:rPr>
      </w:pPr>
    </w:p>
    <w:p w:rsidR="00206491" w:rsidRDefault="00206491" w:rsidP="00206491">
      <w:pPr>
        <w:pStyle w:val="a3"/>
      </w:pPr>
    </w:p>
    <w:p w:rsidR="00206491" w:rsidRPr="00206491" w:rsidRDefault="00206491" w:rsidP="00206491">
      <w:pPr>
        <w:pStyle w:val="a3"/>
        <w:ind w:firstLine="708"/>
        <w:jc w:val="both"/>
        <w:rPr>
          <w:b w:val="0"/>
        </w:rPr>
      </w:pPr>
      <w:r w:rsidRPr="00206491">
        <w:rPr>
          <w:b w:val="0"/>
        </w:rPr>
        <w:t xml:space="preserve">В соответствии с Порядком  разработки, принятия и вступления в силу решений Совета депутатов муниципального образования «Сурское» и в целях системной нормотворческой деятельности Совет депутатов муниципального образования «Сурское» четвертого созыва </w:t>
      </w:r>
      <w:r w:rsidRPr="00206491">
        <w:t>решает:</w:t>
      </w:r>
    </w:p>
    <w:p w:rsidR="00206491" w:rsidRDefault="00206491" w:rsidP="00206491">
      <w:pPr>
        <w:ind w:firstLine="708"/>
        <w:jc w:val="both"/>
        <w:rPr>
          <w:sz w:val="28"/>
          <w:szCs w:val="28"/>
        </w:rPr>
      </w:pPr>
      <w:r>
        <w:rPr>
          <w:sz w:val="28"/>
        </w:rPr>
        <w:t>1. Утвердить примерную Программу нормотворческой работы Совета депутатов муниципального образования «Сурское» четвертого созыва на 2020 год согласно приложению</w:t>
      </w:r>
      <w:r>
        <w:rPr>
          <w:sz w:val="28"/>
          <w:szCs w:val="28"/>
        </w:rPr>
        <w:t>.</w:t>
      </w:r>
    </w:p>
    <w:p w:rsidR="00206491" w:rsidRPr="00F211E5" w:rsidRDefault="00206491" w:rsidP="00206491">
      <w:pPr>
        <w:tabs>
          <w:tab w:val="left" w:pos="1080"/>
        </w:tabs>
        <w:ind w:firstLine="720"/>
        <w:jc w:val="both"/>
        <w:rPr>
          <w:sz w:val="28"/>
          <w:szCs w:val="28"/>
        </w:rPr>
      </w:pPr>
      <w:r>
        <w:rPr>
          <w:sz w:val="28"/>
          <w:szCs w:val="28"/>
        </w:rPr>
        <w:t xml:space="preserve">2. </w:t>
      </w:r>
      <w:proofErr w:type="gramStart"/>
      <w:r w:rsidRPr="00F211E5">
        <w:rPr>
          <w:sz w:val="28"/>
          <w:szCs w:val="28"/>
        </w:rPr>
        <w:t>Разрешить по предложениям депутатов Со</w:t>
      </w:r>
      <w:r>
        <w:rPr>
          <w:sz w:val="28"/>
          <w:szCs w:val="28"/>
        </w:rPr>
        <w:t>вета</w:t>
      </w:r>
      <w:r w:rsidRPr="00F211E5">
        <w:rPr>
          <w:sz w:val="28"/>
          <w:szCs w:val="28"/>
        </w:rPr>
        <w:t xml:space="preserve"> депутатов,</w:t>
      </w:r>
      <w:r>
        <w:rPr>
          <w:sz w:val="28"/>
          <w:szCs w:val="28"/>
        </w:rPr>
        <w:t xml:space="preserve"> г</w:t>
      </w:r>
      <w:r w:rsidRPr="00F211E5">
        <w:rPr>
          <w:sz w:val="28"/>
          <w:szCs w:val="28"/>
        </w:rPr>
        <w:t>лавы муниципального образования «</w:t>
      </w:r>
      <w:r>
        <w:rPr>
          <w:sz w:val="28"/>
          <w:szCs w:val="28"/>
        </w:rPr>
        <w:t>Сурское</w:t>
      </w:r>
      <w:r w:rsidRPr="00F211E5">
        <w:rPr>
          <w:sz w:val="28"/>
          <w:szCs w:val="28"/>
        </w:rPr>
        <w:t xml:space="preserve">», </w:t>
      </w:r>
      <w:r>
        <w:rPr>
          <w:sz w:val="28"/>
          <w:szCs w:val="28"/>
        </w:rPr>
        <w:t>Прокуратуры Пинежского района</w:t>
      </w:r>
      <w:r w:rsidRPr="00F211E5">
        <w:rPr>
          <w:sz w:val="28"/>
          <w:szCs w:val="28"/>
        </w:rPr>
        <w:t xml:space="preserve">, </w:t>
      </w:r>
      <w:proofErr w:type="spellStart"/>
      <w:r>
        <w:rPr>
          <w:sz w:val="28"/>
          <w:szCs w:val="28"/>
        </w:rPr>
        <w:t>Пинежской</w:t>
      </w:r>
      <w:proofErr w:type="spellEnd"/>
      <w:r>
        <w:rPr>
          <w:sz w:val="28"/>
          <w:szCs w:val="28"/>
        </w:rPr>
        <w:t xml:space="preserve"> территориальной </w:t>
      </w:r>
      <w:r w:rsidRPr="00F211E5">
        <w:rPr>
          <w:sz w:val="28"/>
          <w:szCs w:val="28"/>
        </w:rPr>
        <w:t>избирательной комиссии</w:t>
      </w:r>
      <w:r>
        <w:rPr>
          <w:sz w:val="28"/>
          <w:szCs w:val="28"/>
        </w:rPr>
        <w:t>, Контрольно-счетной комиссии Пинежского муниципального района</w:t>
      </w:r>
      <w:r w:rsidRPr="00F211E5">
        <w:rPr>
          <w:sz w:val="28"/>
          <w:szCs w:val="28"/>
        </w:rPr>
        <w:t xml:space="preserve"> по вопросам их ведения </w:t>
      </w:r>
      <w:r>
        <w:rPr>
          <w:sz w:val="28"/>
          <w:szCs w:val="28"/>
        </w:rPr>
        <w:t xml:space="preserve">в случае необходимости </w:t>
      </w:r>
      <w:r w:rsidRPr="00F211E5">
        <w:rPr>
          <w:sz w:val="28"/>
          <w:szCs w:val="28"/>
        </w:rPr>
        <w:t xml:space="preserve">вносить председателю </w:t>
      </w:r>
      <w:r>
        <w:rPr>
          <w:sz w:val="28"/>
          <w:szCs w:val="28"/>
        </w:rPr>
        <w:t xml:space="preserve"> Совета </w:t>
      </w:r>
      <w:r w:rsidRPr="00F211E5">
        <w:rPr>
          <w:sz w:val="28"/>
          <w:szCs w:val="28"/>
        </w:rPr>
        <w:t xml:space="preserve">депутатов изменения </w:t>
      </w:r>
      <w:r>
        <w:rPr>
          <w:sz w:val="28"/>
          <w:szCs w:val="28"/>
        </w:rPr>
        <w:t xml:space="preserve">и дополнения </w:t>
      </w:r>
      <w:r w:rsidRPr="00F211E5">
        <w:rPr>
          <w:sz w:val="28"/>
          <w:szCs w:val="28"/>
        </w:rPr>
        <w:t xml:space="preserve">в </w:t>
      </w:r>
      <w:r>
        <w:rPr>
          <w:sz w:val="28"/>
          <w:szCs w:val="28"/>
        </w:rPr>
        <w:t xml:space="preserve">примерную Программу нормотворческой работы </w:t>
      </w:r>
      <w:r w:rsidRPr="00F211E5">
        <w:rPr>
          <w:sz w:val="28"/>
          <w:szCs w:val="28"/>
        </w:rPr>
        <w:t>Со</w:t>
      </w:r>
      <w:r>
        <w:rPr>
          <w:sz w:val="28"/>
          <w:szCs w:val="28"/>
        </w:rPr>
        <w:t>вета</w:t>
      </w:r>
      <w:r w:rsidRPr="00F211E5">
        <w:rPr>
          <w:sz w:val="28"/>
          <w:szCs w:val="28"/>
        </w:rPr>
        <w:t xml:space="preserve"> депутатов муниципального образования «</w:t>
      </w:r>
      <w:r>
        <w:rPr>
          <w:sz w:val="28"/>
          <w:szCs w:val="28"/>
        </w:rPr>
        <w:t>Сурское» четвертого созыва на 2020</w:t>
      </w:r>
      <w:r w:rsidRPr="00F211E5">
        <w:rPr>
          <w:sz w:val="28"/>
          <w:szCs w:val="28"/>
        </w:rPr>
        <w:t xml:space="preserve"> год</w:t>
      </w:r>
      <w:r>
        <w:rPr>
          <w:sz w:val="28"/>
          <w:szCs w:val="28"/>
        </w:rPr>
        <w:t>.</w:t>
      </w:r>
      <w:r w:rsidRPr="00F211E5">
        <w:rPr>
          <w:sz w:val="28"/>
          <w:szCs w:val="28"/>
        </w:rPr>
        <w:t xml:space="preserve"> </w:t>
      </w:r>
      <w:proofErr w:type="gramEnd"/>
    </w:p>
    <w:p w:rsidR="00206491" w:rsidRDefault="00206491" w:rsidP="00206491">
      <w:pPr>
        <w:tabs>
          <w:tab w:val="left" w:pos="1080"/>
        </w:tabs>
        <w:ind w:firstLine="720"/>
        <w:jc w:val="both"/>
        <w:rPr>
          <w:sz w:val="28"/>
          <w:szCs w:val="28"/>
        </w:rPr>
      </w:pPr>
      <w:r>
        <w:rPr>
          <w:sz w:val="28"/>
          <w:szCs w:val="28"/>
        </w:rPr>
        <w:t xml:space="preserve">3. </w:t>
      </w:r>
      <w:r w:rsidRPr="00F211E5">
        <w:rPr>
          <w:sz w:val="28"/>
          <w:szCs w:val="28"/>
        </w:rPr>
        <w:t xml:space="preserve">Направить </w:t>
      </w:r>
      <w:r>
        <w:rPr>
          <w:sz w:val="28"/>
          <w:szCs w:val="28"/>
        </w:rPr>
        <w:t xml:space="preserve">примерную Программу нормотворческой работы </w:t>
      </w:r>
      <w:r w:rsidRPr="00F211E5">
        <w:rPr>
          <w:sz w:val="28"/>
          <w:szCs w:val="28"/>
        </w:rPr>
        <w:t xml:space="preserve"> Со</w:t>
      </w:r>
      <w:r>
        <w:rPr>
          <w:sz w:val="28"/>
          <w:szCs w:val="28"/>
        </w:rPr>
        <w:t xml:space="preserve">вета </w:t>
      </w:r>
      <w:r w:rsidRPr="00F211E5">
        <w:rPr>
          <w:sz w:val="28"/>
          <w:szCs w:val="28"/>
        </w:rPr>
        <w:t>депутатов муниципального образования «</w:t>
      </w:r>
      <w:r>
        <w:rPr>
          <w:sz w:val="28"/>
          <w:szCs w:val="28"/>
        </w:rPr>
        <w:t>Сурское» четвертого созыва на 2020</w:t>
      </w:r>
      <w:r w:rsidRPr="00F211E5">
        <w:rPr>
          <w:sz w:val="28"/>
          <w:szCs w:val="28"/>
        </w:rPr>
        <w:t xml:space="preserve"> год </w:t>
      </w:r>
      <w:r>
        <w:rPr>
          <w:sz w:val="28"/>
          <w:szCs w:val="28"/>
        </w:rPr>
        <w:t xml:space="preserve"> г</w:t>
      </w:r>
      <w:r w:rsidRPr="00F211E5">
        <w:rPr>
          <w:sz w:val="28"/>
          <w:szCs w:val="28"/>
        </w:rPr>
        <w:t>лаве  муниципального  образования</w:t>
      </w:r>
      <w:r>
        <w:rPr>
          <w:sz w:val="28"/>
          <w:szCs w:val="28"/>
        </w:rPr>
        <w:t xml:space="preserve">  </w:t>
      </w:r>
      <w:r w:rsidRPr="00F211E5">
        <w:rPr>
          <w:sz w:val="28"/>
          <w:szCs w:val="28"/>
        </w:rPr>
        <w:t>«</w:t>
      </w:r>
      <w:r>
        <w:rPr>
          <w:sz w:val="28"/>
          <w:szCs w:val="28"/>
        </w:rPr>
        <w:t>Сурское</w:t>
      </w:r>
      <w:r w:rsidRPr="00F211E5">
        <w:rPr>
          <w:sz w:val="28"/>
          <w:szCs w:val="28"/>
        </w:rPr>
        <w:t>», депутатам</w:t>
      </w:r>
      <w:r>
        <w:rPr>
          <w:sz w:val="28"/>
          <w:szCs w:val="28"/>
        </w:rPr>
        <w:t>.</w:t>
      </w:r>
    </w:p>
    <w:p w:rsidR="00206491" w:rsidRDefault="00206491" w:rsidP="00206491">
      <w:pPr>
        <w:ind w:firstLine="708"/>
        <w:jc w:val="both"/>
        <w:rPr>
          <w:sz w:val="28"/>
          <w:szCs w:val="28"/>
        </w:rPr>
      </w:pPr>
    </w:p>
    <w:p w:rsidR="00206491" w:rsidRDefault="00206491" w:rsidP="00206491">
      <w:pPr>
        <w:ind w:left="630"/>
        <w:rPr>
          <w:sz w:val="28"/>
        </w:rPr>
      </w:pPr>
    </w:p>
    <w:p w:rsidR="00206491" w:rsidRDefault="00206491" w:rsidP="00206491">
      <w:pPr>
        <w:jc w:val="both"/>
        <w:rPr>
          <w:sz w:val="28"/>
          <w:szCs w:val="28"/>
        </w:rPr>
      </w:pPr>
      <w:r w:rsidRPr="00176516">
        <w:rPr>
          <w:sz w:val="28"/>
          <w:szCs w:val="28"/>
        </w:rPr>
        <w:t>Председатель Со</w:t>
      </w:r>
      <w:r>
        <w:rPr>
          <w:sz w:val="28"/>
          <w:szCs w:val="28"/>
        </w:rPr>
        <w:t>вета</w:t>
      </w:r>
      <w:r w:rsidRPr="00176516">
        <w:rPr>
          <w:sz w:val="28"/>
          <w:szCs w:val="28"/>
        </w:rPr>
        <w:t xml:space="preserve"> депутатов  </w:t>
      </w:r>
      <w:r>
        <w:rPr>
          <w:sz w:val="28"/>
          <w:szCs w:val="28"/>
        </w:rPr>
        <w:t>МО «Сурское»</w:t>
      </w:r>
      <w:r w:rsidRPr="00176516">
        <w:rPr>
          <w:sz w:val="28"/>
          <w:szCs w:val="28"/>
        </w:rPr>
        <w:t xml:space="preserve">     </w:t>
      </w:r>
      <w:r>
        <w:rPr>
          <w:sz w:val="28"/>
          <w:szCs w:val="28"/>
        </w:rPr>
        <w:t xml:space="preserve">          </w:t>
      </w:r>
      <w:r w:rsidRPr="00176516">
        <w:rPr>
          <w:sz w:val="28"/>
          <w:szCs w:val="28"/>
        </w:rPr>
        <w:t xml:space="preserve">     </w:t>
      </w:r>
      <w:r>
        <w:rPr>
          <w:sz w:val="28"/>
          <w:szCs w:val="28"/>
        </w:rPr>
        <w:t>А.В. Порохин</w:t>
      </w:r>
    </w:p>
    <w:p w:rsidR="00206491" w:rsidRPr="00E806F9" w:rsidRDefault="00206491" w:rsidP="00206491">
      <w:pPr>
        <w:rPr>
          <w:sz w:val="16"/>
        </w:rPr>
      </w:pPr>
    </w:p>
    <w:p w:rsidR="00206491" w:rsidRDefault="00206491" w:rsidP="00206491">
      <w:pPr>
        <w:rPr>
          <w:sz w:val="28"/>
        </w:rPr>
      </w:pPr>
      <w:r>
        <w:rPr>
          <w:sz w:val="28"/>
        </w:rPr>
        <w:t>Глава муниципального образования «Сурское»                          О.И. Мерзлая</w:t>
      </w:r>
    </w:p>
    <w:p w:rsidR="00206491" w:rsidRDefault="00206491" w:rsidP="00206491">
      <w:pPr>
        <w:rPr>
          <w:sz w:val="28"/>
        </w:rPr>
      </w:pPr>
    </w:p>
    <w:p w:rsidR="00206491" w:rsidRDefault="00206491" w:rsidP="00206491">
      <w:pPr>
        <w:rPr>
          <w:sz w:val="28"/>
        </w:rPr>
      </w:pPr>
    </w:p>
    <w:p w:rsidR="00206491" w:rsidRDefault="00206491" w:rsidP="00206491"/>
    <w:p w:rsidR="00206491" w:rsidRPr="006E0312" w:rsidRDefault="00206491" w:rsidP="00206491">
      <w:pPr>
        <w:jc w:val="right"/>
      </w:pPr>
      <w:r w:rsidRPr="006E0312">
        <w:t>УТВЕРЖДЕНА</w:t>
      </w:r>
    </w:p>
    <w:p w:rsidR="00206491" w:rsidRPr="006E0312" w:rsidRDefault="00206491" w:rsidP="00206491">
      <w:pPr>
        <w:jc w:val="right"/>
      </w:pPr>
      <w:r w:rsidRPr="006E0312">
        <w:t>Решением Совета депутатов МО «Сурское»</w:t>
      </w:r>
    </w:p>
    <w:p w:rsidR="00206491" w:rsidRPr="006E0312" w:rsidRDefault="00206491" w:rsidP="00206491">
      <w:pPr>
        <w:jc w:val="right"/>
      </w:pPr>
      <w:r w:rsidRPr="006E0312">
        <w:t>от «23» декабря 2019 года</w:t>
      </w:r>
    </w:p>
    <w:p w:rsidR="00206491" w:rsidRDefault="00206491" w:rsidP="00206491">
      <w:pPr>
        <w:rPr>
          <w:sz w:val="28"/>
        </w:rPr>
      </w:pPr>
    </w:p>
    <w:p w:rsidR="00206491" w:rsidRDefault="00206491" w:rsidP="00206491">
      <w:pPr>
        <w:pStyle w:val="ad"/>
        <w:spacing w:before="0" w:beforeAutospacing="0" w:after="0" w:afterAutospacing="0"/>
        <w:jc w:val="center"/>
        <w:rPr>
          <w:b/>
        </w:rPr>
      </w:pPr>
      <w:r>
        <w:rPr>
          <w:b/>
        </w:rPr>
        <w:t>ПРИМЕРНАЯ ПРОГРАММА</w:t>
      </w:r>
    </w:p>
    <w:p w:rsidR="00206491" w:rsidRDefault="00206491" w:rsidP="00206491">
      <w:pPr>
        <w:jc w:val="center"/>
        <w:rPr>
          <w:b/>
          <w:sz w:val="28"/>
          <w:szCs w:val="28"/>
        </w:rPr>
      </w:pPr>
      <w:r w:rsidRPr="00BE17C2">
        <w:rPr>
          <w:b/>
          <w:sz w:val="28"/>
          <w:szCs w:val="28"/>
        </w:rPr>
        <w:t>нормотворческой работы Со</w:t>
      </w:r>
      <w:r>
        <w:rPr>
          <w:b/>
          <w:sz w:val="28"/>
          <w:szCs w:val="28"/>
        </w:rPr>
        <w:t>вета</w:t>
      </w:r>
      <w:r w:rsidRPr="00BE17C2">
        <w:rPr>
          <w:b/>
          <w:sz w:val="28"/>
          <w:szCs w:val="28"/>
        </w:rPr>
        <w:t xml:space="preserve"> депутатов</w:t>
      </w:r>
      <w:r>
        <w:rPr>
          <w:b/>
          <w:sz w:val="28"/>
          <w:szCs w:val="28"/>
        </w:rPr>
        <w:t xml:space="preserve"> МО «Сурское»</w:t>
      </w:r>
    </w:p>
    <w:p w:rsidR="00206491" w:rsidRDefault="00206491" w:rsidP="00206491">
      <w:pPr>
        <w:jc w:val="center"/>
        <w:rPr>
          <w:sz w:val="28"/>
        </w:rPr>
      </w:pPr>
      <w:r>
        <w:rPr>
          <w:b/>
          <w:sz w:val="28"/>
          <w:szCs w:val="28"/>
        </w:rPr>
        <w:lastRenderedPageBreak/>
        <w:t>на 2020 год</w:t>
      </w:r>
    </w:p>
    <w:p w:rsidR="00206491" w:rsidRPr="006E0312" w:rsidRDefault="00206491" w:rsidP="00206491">
      <w:pPr>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4252"/>
        <w:gridCol w:w="2464"/>
        <w:gridCol w:w="2464"/>
      </w:tblGrid>
      <w:tr w:rsidR="00206491" w:rsidRPr="00622239" w:rsidTr="009A676F">
        <w:tc>
          <w:tcPr>
            <w:tcW w:w="540" w:type="dxa"/>
          </w:tcPr>
          <w:p w:rsidR="00206491" w:rsidRPr="00622239" w:rsidRDefault="00206491" w:rsidP="009A676F">
            <w:pPr>
              <w:jc w:val="center"/>
              <w:rPr>
                <w:bCs/>
              </w:rPr>
            </w:pPr>
            <w:r w:rsidRPr="00622239">
              <w:rPr>
                <w:bCs/>
              </w:rPr>
              <w:t xml:space="preserve">№ </w:t>
            </w:r>
            <w:proofErr w:type="spellStart"/>
            <w:proofErr w:type="gramStart"/>
            <w:r w:rsidRPr="00622239">
              <w:rPr>
                <w:bCs/>
              </w:rPr>
              <w:t>п</w:t>
            </w:r>
            <w:proofErr w:type="spellEnd"/>
            <w:proofErr w:type="gramEnd"/>
            <w:r w:rsidRPr="00622239">
              <w:rPr>
                <w:bCs/>
              </w:rPr>
              <w:t>/</w:t>
            </w:r>
            <w:proofErr w:type="spellStart"/>
            <w:r w:rsidRPr="00622239">
              <w:rPr>
                <w:bCs/>
              </w:rPr>
              <w:t>п</w:t>
            </w:r>
            <w:proofErr w:type="spellEnd"/>
          </w:p>
        </w:tc>
        <w:tc>
          <w:tcPr>
            <w:tcW w:w="4252" w:type="dxa"/>
          </w:tcPr>
          <w:p w:rsidR="00206491" w:rsidRPr="00622239" w:rsidRDefault="00206491" w:rsidP="009A676F">
            <w:pPr>
              <w:rPr>
                <w:bCs/>
              </w:rPr>
            </w:pPr>
          </w:p>
          <w:p w:rsidR="00206491" w:rsidRDefault="00206491" w:rsidP="009A676F">
            <w:pPr>
              <w:pStyle w:val="ad"/>
              <w:spacing w:before="0" w:beforeAutospacing="0" w:after="0" w:afterAutospacing="0"/>
              <w:jc w:val="center"/>
            </w:pPr>
            <w:r w:rsidRPr="00E806F9">
              <w:t>Наименование</w:t>
            </w:r>
          </w:p>
          <w:p w:rsidR="00206491" w:rsidRPr="00E806F9" w:rsidRDefault="00206491" w:rsidP="009A676F">
            <w:pPr>
              <w:pStyle w:val="ad"/>
              <w:spacing w:before="0" w:beforeAutospacing="0" w:after="0" w:afterAutospacing="0"/>
              <w:jc w:val="center"/>
            </w:pPr>
            <w:r w:rsidRPr="00E806F9">
              <w:t>мероприятий</w:t>
            </w:r>
          </w:p>
        </w:tc>
        <w:tc>
          <w:tcPr>
            <w:tcW w:w="2464" w:type="dxa"/>
          </w:tcPr>
          <w:p w:rsidR="00206491" w:rsidRPr="00622239" w:rsidRDefault="00206491" w:rsidP="009A676F">
            <w:pPr>
              <w:jc w:val="center"/>
              <w:rPr>
                <w:bCs/>
              </w:rPr>
            </w:pPr>
          </w:p>
          <w:p w:rsidR="00206491" w:rsidRPr="00622239" w:rsidRDefault="00206491" w:rsidP="009A676F">
            <w:pPr>
              <w:jc w:val="center"/>
              <w:rPr>
                <w:bCs/>
              </w:rPr>
            </w:pPr>
            <w:r w:rsidRPr="00622239">
              <w:rPr>
                <w:bCs/>
              </w:rPr>
              <w:t xml:space="preserve">Ответственный </w:t>
            </w:r>
          </w:p>
          <w:p w:rsidR="00206491" w:rsidRPr="00622239" w:rsidRDefault="00206491" w:rsidP="009A676F">
            <w:pPr>
              <w:jc w:val="center"/>
              <w:rPr>
                <w:bCs/>
              </w:rPr>
            </w:pPr>
            <w:r w:rsidRPr="00622239">
              <w:rPr>
                <w:bCs/>
              </w:rPr>
              <w:t>за представление проекта</w:t>
            </w:r>
          </w:p>
        </w:tc>
        <w:tc>
          <w:tcPr>
            <w:tcW w:w="2464" w:type="dxa"/>
          </w:tcPr>
          <w:p w:rsidR="00206491" w:rsidRPr="00E806F9" w:rsidRDefault="00206491" w:rsidP="009A676F">
            <w:pPr>
              <w:jc w:val="center"/>
            </w:pPr>
            <w:r w:rsidRPr="00E806F9">
              <w:t xml:space="preserve">Постоянная комиссия, ответственная за прохождение проекта  </w:t>
            </w:r>
            <w:r>
              <w:t>НПА</w:t>
            </w:r>
          </w:p>
        </w:tc>
      </w:tr>
      <w:tr w:rsidR="00206491" w:rsidRPr="00622239" w:rsidTr="009A676F">
        <w:tc>
          <w:tcPr>
            <w:tcW w:w="9720" w:type="dxa"/>
            <w:gridSpan w:val="4"/>
          </w:tcPr>
          <w:p w:rsidR="00206491" w:rsidRPr="006E0312" w:rsidRDefault="00206491" w:rsidP="009A676F">
            <w:pPr>
              <w:rPr>
                <w:b/>
              </w:rPr>
            </w:pPr>
            <w:r w:rsidRPr="006E0312">
              <w:rPr>
                <w:b/>
                <w:sz w:val="20"/>
              </w:rPr>
              <w:t>1 квартал</w:t>
            </w:r>
          </w:p>
        </w:tc>
      </w:tr>
      <w:tr w:rsidR="00206491" w:rsidRPr="00622239" w:rsidTr="009A676F">
        <w:tc>
          <w:tcPr>
            <w:tcW w:w="540" w:type="dxa"/>
          </w:tcPr>
          <w:p w:rsidR="00206491" w:rsidRPr="00036B8A" w:rsidRDefault="00206491" w:rsidP="009A676F">
            <w:pPr>
              <w:pStyle w:val="ad"/>
              <w:jc w:val="center"/>
            </w:pPr>
            <w:r w:rsidRPr="00036B8A">
              <w:t>1</w:t>
            </w:r>
          </w:p>
        </w:tc>
        <w:tc>
          <w:tcPr>
            <w:tcW w:w="4252" w:type="dxa"/>
          </w:tcPr>
          <w:p w:rsidR="00206491" w:rsidRPr="0044280E" w:rsidRDefault="00206491" w:rsidP="009A676F">
            <w:pPr>
              <w:pStyle w:val="ad"/>
              <w:spacing w:before="0" w:beforeAutospacing="0" w:after="0" w:afterAutospacing="0"/>
              <w:jc w:val="both"/>
            </w:pPr>
            <w:r w:rsidRPr="0044280E">
              <w:t>О</w:t>
            </w:r>
            <w:r>
              <w:t xml:space="preserve"> принятии проекта решения «О внесении изменений и дополнений в Устав муниципального образования «Сурское»»</w:t>
            </w:r>
          </w:p>
        </w:tc>
        <w:tc>
          <w:tcPr>
            <w:tcW w:w="2464" w:type="dxa"/>
          </w:tcPr>
          <w:p w:rsidR="00206491" w:rsidRDefault="00206491" w:rsidP="009A676F">
            <w:pPr>
              <w:jc w:val="center"/>
            </w:pPr>
            <w:r w:rsidRPr="00E806F9">
              <w:t xml:space="preserve">Администрация </w:t>
            </w:r>
          </w:p>
          <w:p w:rsidR="00206491" w:rsidRPr="00622239" w:rsidRDefault="00206491" w:rsidP="009A676F">
            <w:pPr>
              <w:jc w:val="center"/>
              <w:rPr>
                <w:sz w:val="28"/>
              </w:rPr>
            </w:pPr>
            <w:r>
              <w:t>МО «Сурское»</w:t>
            </w:r>
          </w:p>
        </w:tc>
        <w:tc>
          <w:tcPr>
            <w:tcW w:w="2464" w:type="dxa"/>
          </w:tcPr>
          <w:p w:rsidR="00206491" w:rsidRDefault="00206491" w:rsidP="009A676F">
            <w:pPr>
              <w:jc w:val="center"/>
            </w:pPr>
            <w:r>
              <w:t>н</w:t>
            </w:r>
            <w:r w:rsidRPr="00F92538">
              <w:t xml:space="preserve">ормативно-правовая </w:t>
            </w:r>
          </w:p>
          <w:p w:rsidR="00206491" w:rsidRPr="00622239" w:rsidRDefault="00206491" w:rsidP="009A676F">
            <w:pPr>
              <w:jc w:val="center"/>
              <w:rPr>
                <w:sz w:val="28"/>
              </w:rPr>
            </w:pPr>
            <w:r w:rsidRPr="00F92538">
              <w:t>комис</w:t>
            </w:r>
            <w:r>
              <w:t>с</w:t>
            </w:r>
            <w:r w:rsidRPr="00F92538">
              <w:t>ия</w:t>
            </w:r>
          </w:p>
        </w:tc>
      </w:tr>
      <w:tr w:rsidR="00206491" w:rsidRPr="00622239" w:rsidTr="009A676F">
        <w:tc>
          <w:tcPr>
            <w:tcW w:w="540" w:type="dxa"/>
          </w:tcPr>
          <w:p w:rsidR="00206491" w:rsidRPr="00036B8A" w:rsidRDefault="00206491" w:rsidP="009A676F">
            <w:pPr>
              <w:pStyle w:val="ad"/>
              <w:jc w:val="center"/>
            </w:pPr>
            <w:r w:rsidRPr="00036B8A">
              <w:t>2</w:t>
            </w:r>
          </w:p>
        </w:tc>
        <w:tc>
          <w:tcPr>
            <w:tcW w:w="4252" w:type="dxa"/>
          </w:tcPr>
          <w:p w:rsidR="00206491" w:rsidRPr="00E806F9" w:rsidRDefault="00206491" w:rsidP="009A676F">
            <w:pPr>
              <w:pStyle w:val="ad"/>
              <w:spacing w:before="0" w:beforeAutospacing="0" w:after="0" w:afterAutospacing="0"/>
              <w:jc w:val="both"/>
            </w:pPr>
            <w:r>
              <w:t>О внесении изменений и дополнений в Устав муниципального образования «Сурское»</w:t>
            </w:r>
          </w:p>
        </w:tc>
        <w:tc>
          <w:tcPr>
            <w:tcW w:w="2464" w:type="dxa"/>
          </w:tcPr>
          <w:p w:rsidR="00206491" w:rsidRDefault="00206491" w:rsidP="009A676F">
            <w:pPr>
              <w:jc w:val="center"/>
            </w:pPr>
            <w:r w:rsidRPr="00E806F9">
              <w:t xml:space="preserve">Администрация </w:t>
            </w:r>
          </w:p>
          <w:p w:rsidR="00206491" w:rsidRPr="00622239" w:rsidRDefault="00206491" w:rsidP="009A676F">
            <w:pPr>
              <w:jc w:val="center"/>
              <w:rPr>
                <w:sz w:val="28"/>
              </w:rPr>
            </w:pPr>
            <w:r>
              <w:t>МО «Сурское»</w:t>
            </w:r>
          </w:p>
        </w:tc>
        <w:tc>
          <w:tcPr>
            <w:tcW w:w="2464" w:type="dxa"/>
          </w:tcPr>
          <w:p w:rsidR="00206491" w:rsidRDefault="00206491" w:rsidP="009A676F">
            <w:pPr>
              <w:jc w:val="center"/>
            </w:pPr>
            <w:r>
              <w:t>н</w:t>
            </w:r>
            <w:r w:rsidRPr="00F92538">
              <w:t xml:space="preserve">ормативно-правовая </w:t>
            </w:r>
          </w:p>
          <w:p w:rsidR="00206491" w:rsidRPr="00622239" w:rsidRDefault="00206491" w:rsidP="009A676F">
            <w:pPr>
              <w:jc w:val="center"/>
              <w:rPr>
                <w:sz w:val="28"/>
              </w:rPr>
            </w:pPr>
            <w:r w:rsidRPr="00F92538">
              <w:t>комис</w:t>
            </w:r>
            <w:r>
              <w:t>с</w:t>
            </w:r>
            <w:r w:rsidRPr="00F92538">
              <w:t>ия</w:t>
            </w:r>
          </w:p>
        </w:tc>
      </w:tr>
      <w:tr w:rsidR="00206491" w:rsidRPr="00622239" w:rsidTr="009A676F">
        <w:tc>
          <w:tcPr>
            <w:tcW w:w="540" w:type="dxa"/>
          </w:tcPr>
          <w:p w:rsidR="00206491" w:rsidRPr="00036B8A" w:rsidRDefault="00206491" w:rsidP="009A676F">
            <w:pPr>
              <w:pStyle w:val="ad"/>
              <w:jc w:val="center"/>
            </w:pPr>
            <w:r>
              <w:t>3</w:t>
            </w:r>
          </w:p>
        </w:tc>
        <w:tc>
          <w:tcPr>
            <w:tcW w:w="4252" w:type="dxa"/>
          </w:tcPr>
          <w:p w:rsidR="00206491" w:rsidRPr="0044280E" w:rsidRDefault="00206491" w:rsidP="009A676F">
            <w:pPr>
              <w:pStyle w:val="ad"/>
              <w:spacing w:before="0" w:beforeAutospacing="0" w:after="0" w:afterAutospacing="0"/>
              <w:jc w:val="both"/>
            </w:pPr>
            <w:r w:rsidRPr="0044280E">
              <w:t>Отчет председателя о работе Со</w:t>
            </w:r>
            <w:r>
              <w:t>вета</w:t>
            </w:r>
            <w:r w:rsidRPr="0044280E">
              <w:t xml:space="preserve"> депутатов </w:t>
            </w:r>
            <w:r>
              <w:t xml:space="preserve">МО </w:t>
            </w:r>
            <w:r w:rsidRPr="0044280E">
              <w:t>«</w:t>
            </w:r>
            <w:r>
              <w:t>Сурское</w:t>
            </w:r>
            <w:r w:rsidRPr="0044280E">
              <w:t>» за 201</w:t>
            </w:r>
            <w:r>
              <w:t xml:space="preserve">9 </w:t>
            </w:r>
            <w:r w:rsidRPr="0044280E">
              <w:t>год</w:t>
            </w:r>
          </w:p>
        </w:tc>
        <w:tc>
          <w:tcPr>
            <w:tcW w:w="2464" w:type="dxa"/>
          </w:tcPr>
          <w:p w:rsidR="00206491" w:rsidRDefault="00206491" w:rsidP="009A676F">
            <w:pPr>
              <w:pStyle w:val="ad"/>
              <w:spacing w:before="0" w:beforeAutospacing="0" w:after="0" w:afterAutospacing="0"/>
              <w:jc w:val="center"/>
            </w:pPr>
            <w:r w:rsidRPr="00036B8A">
              <w:t>Со</w:t>
            </w:r>
            <w:r>
              <w:t>вет</w:t>
            </w:r>
            <w:r w:rsidRPr="00036B8A">
              <w:t xml:space="preserve"> депутатов </w:t>
            </w:r>
          </w:p>
          <w:p w:rsidR="00206491" w:rsidRPr="00036B8A" w:rsidRDefault="00206491" w:rsidP="009A676F">
            <w:pPr>
              <w:pStyle w:val="ad"/>
              <w:spacing w:before="0" w:beforeAutospacing="0" w:after="0" w:afterAutospacing="0"/>
              <w:jc w:val="center"/>
            </w:pPr>
            <w:r w:rsidRPr="00036B8A">
              <w:t>МО «</w:t>
            </w:r>
            <w:r>
              <w:t>Сурское</w:t>
            </w:r>
            <w:r w:rsidRPr="00036B8A">
              <w:t>»</w:t>
            </w:r>
          </w:p>
        </w:tc>
        <w:tc>
          <w:tcPr>
            <w:tcW w:w="2464" w:type="dxa"/>
          </w:tcPr>
          <w:p w:rsidR="00206491" w:rsidRPr="00622239" w:rsidRDefault="00206491" w:rsidP="009A676F">
            <w:pPr>
              <w:pStyle w:val="ad"/>
              <w:jc w:val="center"/>
              <w:rPr>
                <w:bCs/>
              </w:rPr>
            </w:pPr>
            <w:r w:rsidRPr="00622239">
              <w:rPr>
                <w:bCs/>
              </w:rPr>
              <w:t>депутатские комиссии</w:t>
            </w:r>
          </w:p>
        </w:tc>
      </w:tr>
      <w:tr w:rsidR="00206491" w:rsidRPr="00622239" w:rsidTr="009A676F">
        <w:tc>
          <w:tcPr>
            <w:tcW w:w="540" w:type="dxa"/>
          </w:tcPr>
          <w:p w:rsidR="00206491" w:rsidRPr="00622239" w:rsidRDefault="00206491" w:rsidP="009A676F">
            <w:pPr>
              <w:jc w:val="center"/>
              <w:rPr>
                <w:bCs/>
              </w:rPr>
            </w:pPr>
            <w:r w:rsidRPr="00622239">
              <w:rPr>
                <w:bCs/>
              </w:rPr>
              <w:t>4</w:t>
            </w:r>
          </w:p>
        </w:tc>
        <w:tc>
          <w:tcPr>
            <w:tcW w:w="4252" w:type="dxa"/>
          </w:tcPr>
          <w:p w:rsidR="00206491" w:rsidRPr="0044280E" w:rsidRDefault="00206491" w:rsidP="009A676F">
            <w:pPr>
              <w:autoSpaceDE w:val="0"/>
              <w:autoSpaceDN w:val="0"/>
              <w:adjustRightInd w:val="0"/>
              <w:jc w:val="both"/>
            </w:pPr>
            <w:r w:rsidRPr="0044280E">
              <w:t xml:space="preserve">Ежегодный отчет главы </w:t>
            </w:r>
            <w:r>
              <w:t>МО</w:t>
            </w:r>
            <w:r w:rsidRPr="0044280E">
              <w:t xml:space="preserve"> «</w:t>
            </w:r>
            <w:r>
              <w:t>Сурское</w:t>
            </w:r>
            <w:r w:rsidRPr="0044280E">
              <w:t>» о результатах своей деятельности, деятельности местной администрации, в том числе о решении вопросов, поставленных Со</w:t>
            </w:r>
            <w:r>
              <w:t>ветом</w:t>
            </w:r>
            <w:r w:rsidRPr="0044280E">
              <w:t xml:space="preserve"> депутатов, за 201</w:t>
            </w:r>
            <w:r>
              <w:t>9 г</w:t>
            </w:r>
            <w:r w:rsidRPr="0044280E">
              <w:t>од</w:t>
            </w:r>
          </w:p>
        </w:tc>
        <w:tc>
          <w:tcPr>
            <w:tcW w:w="2464" w:type="dxa"/>
          </w:tcPr>
          <w:p w:rsidR="00206491" w:rsidRPr="00036B8A" w:rsidRDefault="00206491" w:rsidP="009A676F">
            <w:pPr>
              <w:pStyle w:val="ad"/>
              <w:spacing w:before="0" w:beforeAutospacing="0" w:after="0" w:afterAutospacing="0"/>
              <w:jc w:val="center"/>
            </w:pPr>
            <w:r w:rsidRPr="00036B8A">
              <w:t xml:space="preserve">Администрация </w:t>
            </w:r>
          </w:p>
          <w:p w:rsidR="00206491" w:rsidRPr="00036B8A" w:rsidRDefault="00206491" w:rsidP="009A676F">
            <w:pPr>
              <w:jc w:val="center"/>
            </w:pPr>
            <w:r w:rsidRPr="00036B8A">
              <w:t xml:space="preserve"> МО «</w:t>
            </w:r>
            <w:r>
              <w:t>Сурское</w:t>
            </w:r>
            <w:r w:rsidRPr="00036B8A">
              <w:t>»</w:t>
            </w:r>
          </w:p>
        </w:tc>
        <w:tc>
          <w:tcPr>
            <w:tcW w:w="2464" w:type="dxa"/>
          </w:tcPr>
          <w:p w:rsidR="00206491" w:rsidRPr="00622239" w:rsidRDefault="00206491" w:rsidP="009A676F">
            <w:pPr>
              <w:jc w:val="center"/>
              <w:rPr>
                <w:bCs/>
              </w:rPr>
            </w:pPr>
            <w:r w:rsidRPr="00622239">
              <w:rPr>
                <w:bCs/>
              </w:rPr>
              <w:t>депутатские комиссии</w:t>
            </w:r>
          </w:p>
        </w:tc>
      </w:tr>
      <w:tr w:rsidR="00206491" w:rsidRPr="00622239" w:rsidTr="009A676F">
        <w:tc>
          <w:tcPr>
            <w:tcW w:w="540" w:type="dxa"/>
          </w:tcPr>
          <w:p w:rsidR="00206491" w:rsidRPr="00622239" w:rsidRDefault="00206491" w:rsidP="009A676F">
            <w:pPr>
              <w:jc w:val="center"/>
              <w:rPr>
                <w:sz w:val="28"/>
              </w:rPr>
            </w:pPr>
            <w:r w:rsidRPr="006E0312">
              <w:t>5</w:t>
            </w:r>
          </w:p>
        </w:tc>
        <w:tc>
          <w:tcPr>
            <w:tcW w:w="4252" w:type="dxa"/>
          </w:tcPr>
          <w:p w:rsidR="00206491" w:rsidRPr="00234395" w:rsidRDefault="00206491" w:rsidP="009A676F">
            <w:pPr>
              <w:pStyle w:val="ad"/>
              <w:spacing w:before="0" w:beforeAutospacing="0" w:after="0" w:afterAutospacing="0"/>
              <w:jc w:val="both"/>
            </w:pPr>
            <w:r w:rsidRPr="00234395">
              <w:t>О внесении изменений и дополнений в решение Собрания депут</w:t>
            </w:r>
            <w:r>
              <w:t>атов «О  местном бюджете на 2020</w:t>
            </w:r>
            <w:r w:rsidRPr="00234395">
              <w:t xml:space="preserve"> год»</w:t>
            </w:r>
          </w:p>
        </w:tc>
        <w:tc>
          <w:tcPr>
            <w:tcW w:w="2464" w:type="dxa"/>
          </w:tcPr>
          <w:p w:rsidR="00206491" w:rsidRPr="00622239" w:rsidRDefault="00206491" w:rsidP="009A676F">
            <w:pPr>
              <w:jc w:val="center"/>
              <w:rPr>
                <w:bCs/>
              </w:rPr>
            </w:pPr>
            <w:r w:rsidRPr="00622239">
              <w:rPr>
                <w:bCs/>
              </w:rPr>
              <w:t>Администрация</w:t>
            </w:r>
          </w:p>
          <w:p w:rsidR="00206491" w:rsidRPr="00622239" w:rsidRDefault="00206491" w:rsidP="009A676F">
            <w:pPr>
              <w:jc w:val="center"/>
              <w:rPr>
                <w:bCs/>
              </w:rPr>
            </w:pPr>
            <w:r w:rsidRPr="00622239">
              <w:rPr>
                <w:bCs/>
              </w:rPr>
              <w:t>МО «Сурское»</w:t>
            </w:r>
          </w:p>
        </w:tc>
        <w:tc>
          <w:tcPr>
            <w:tcW w:w="2464" w:type="dxa"/>
          </w:tcPr>
          <w:p w:rsidR="00206491" w:rsidRPr="00036B8A" w:rsidRDefault="00206491" w:rsidP="009A676F">
            <w:pPr>
              <w:pStyle w:val="ad"/>
              <w:spacing w:before="0" w:beforeAutospacing="0" w:after="0" w:afterAutospacing="0"/>
              <w:jc w:val="center"/>
            </w:pPr>
            <w:r>
              <w:rPr>
                <w:bCs/>
              </w:rPr>
              <w:t>п</w:t>
            </w:r>
            <w:r w:rsidRPr="00622239">
              <w:rPr>
                <w:bCs/>
              </w:rPr>
              <w:t>ланово-бюджетная комиссия</w:t>
            </w:r>
          </w:p>
        </w:tc>
      </w:tr>
      <w:tr w:rsidR="00206491" w:rsidRPr="00622239" w:rsidTr="009A676F">
        <w:tc>
          <w:tcPr>
            <w:tcW w:w="9720" w:type="dxa"/>
            <w:gridSpan w:val="4"/>
          </w:tcPr>
          <w:p w:rsidR="00206491" w:rsidRPr="006E0312" w:rsidRDefault="00206491" w:rsidP="009A676F">
            <w:pPr>
              <w:rPr>
                <w:b/>
                <w:sz w:val="20"/>
              </w:rPr>
            </w:pPr>
            <w:r>
              <w:rPr>
                <w:b/>
                <w:sz w:val="20"/>
              </w:rPr>
              <w:t>2 квартал</w:t>
            </w:r>
          </w:p>
        </w:tc>
      </w:tr>
      <w:tr w:rsidR="00206491" w:rsidRPr="00622239" w:rsidTr="009A676F">
        <w:tc>
          <w:tcPr>
            <w:tcW w:w="540" w:type="dxa"/>
          </w:tcPr>
          <w:p w:rsidR="00206491" w:rsidRPr="006E0312" w:rsidRDefault="00206491" w:rsidP="009A676F">
            <w:pPr>
              <w:jc w:val="center"/>
            </w:pPr>
            <w:r>
              <w:t>6</w:t>
            </w:r>
          </w:p>
        </w:tc>
        <w:tc>
          <w:tcPr>
            <w:tcW w:w="4252" w:type="dxa"/>
          </w:tcPr>
          <w:p w:rsidR="00206491" w:rsidRPr="006E0312" w:rsidRDefault="00206491" w:rsidP="009A676F">
            <w:r w:rsidRPr="00B8642B">
              <w:t xml:space="preserve">Об утверждении отчёта об исполнении </w:t>
            </w:r>
            <w:r>
              <w:t>местного</w:t>
            </w:r>
            <w:r w:rsidRPr="00B8642B">
              <w:t xml:space="preserve"> бюджета за 201</w:t>
            </w:r>
            <w:r>
              <w:t>9</w:t>
            </w:r>
            <w:r w:rsidRPr="00B8642B">
              <w:t xml:space="preserve"> год</w:t>
            </w:r>
          </w:p>
        </w:tc>
        <w:tc>
          <w:tcPr>
            <w:tcW w:w="2464" w:type="dxa"/>
          </w:tcPr>
          <w:p w:rsidR="00206491" w:rsidRPr="00622239" w:rsidRDefault="00206491" w:rsidP="009A676F">
            <w:pPr>
              <w:jc w:val="center"/>
              <w:rPr>
                <w:bCs/>
              </w:rPr>
            </w:pPr>
            <w:r w:rsidRPr="00622239">
              <w:rPr>
                <w:bCs/>
              </w:rPr>
              <w:t>Администрация</w:t>
            </w:r>
          </w:p>
          <w:p w:rsidR="00206491" w:rsidRPr="006E0312" w:rsidRDefault="00206491" w:rsidP="009A676F">
            <w:pPr>
              <w:jc w:val="center"/>
            </w:pPr>
            <w:r w:rsidRPr="00622239">
              <w:rPr>
                <w:bCs/>
              </w:rPr>
              <w:t>МО «Сурское»</w:t>
            </w:r>
          </w:p>
        </w:tc>
        <w:tc>
          <w:tcPr>
            <w:tcW w:w="2464" w:type="dxa"/>
          </w:tcPr>
          <w:p w:rsidR="00206491" w:rsidRPr="006E0312" w:rsidRDefault="00206491" w:rsidP="009A676F">
            <w:pPr>
              <w:jc w:val="center"/>
            </w:pPr>
            <w:r w:rsidRPr="00622239">
              <w:rPr>
                <w:bCs/>
              </w:rPr>
              <w:t>депутатские комиссии</w:t>
            </w:r>
          </w:p>
        </w:tc>
      </w:tr>
      <w:tr w:rsidR="00206491" w:rsidRPr="00622239" w:rsidTr="009A676F">
        <w:tc>
          <w:tcPr>
            <w:tcW w:w="540" w:type="dxa"/>
          </w:tcPr>
          <w:p w:rsidR="00206491" w:rsidRPr="006E0312" w:rsidRDefault="00206491" w:rsidP="009A676F">
            <w:pPr>
              <w:jc w:val="center"/>
            </w:pPr>
            <w:r>
              <w:t>7</w:t>
            </w:r>
          </w:p>
        </w:tc>
        <w:tc>
          <w:tcPr>
            <w:tcW w:w="4252" w:type="dxa"/>
          </w:tcPr>
          <w:p w:rsidR="00206491" w:rsidRPr="006E0312" w:rsidRDefault="00206491" w:rsidP="009A676F">
            <w:r>
              <w:t>О признании утратившими силу нормативных правовых актов Совета депутатов МО «Сурское»</w:t>
            </w:r>
          </w:p>
        </w:tc>
        <w:tc>
          <w:tcPr>
            <w:tcW w:w="2464" w:type="dxa"/>
          </w:tcPr>
          <w:p w:rsidR="00206491" w:rsidRDefault="00206491" w:rsidP="009A676F">
            <w:pPr>
              <w:pStyle w:val="ad"/>
              <w:spacing w:before="0" w:beforeAutospacing="0" w:after="0" w:afterAutospacing="0"/>
              <w:jc w:val="center"/>
            </w:pPr>
            <w:r w:rsidRPr="00036B8A">
              <w:t>Со</w:t>
            </w:r>
            <w:r>
              <w:t>вет</w:t>
            </w:r>
            <w:r w:rsidRPr="00036B8A">
              <w:t xml:space="preserve"> депутатов </w:t>
            </w:r>
          </w:p>
          <w:p w:rsidR="00206491" w:rsidRPr="006E0312" w:rsidRDefault="00206491" w:rsidP="009A676F">
            <w:pPr>
              <w:jc w:val="center"/>
            </w:pPr>
            <w:r w:rsidRPr="00036B8A">
              <w:t>МО «</w:t>
            </w:r>
            <w:r>
              <w:t>Сурское</w:t>
            </w:r>
            <w:r w:rsidRPr="00036B8A">
              <w:t>»</w:t>
            </w:r>
          </w:p>
        </w:tc>
        <w:tc>
          <w:tcPr>
            <w:tcW w:w="2464" w:type="dxa"/>
          </w:tcPr>
          <w:p w:rsidR="00206491" w:rsidRDefault="00206491" w:rsidP="009A676F">
            <w:pPr>
              <w:jc w:val="center"/>
            </w:pPr>
            <w:r>
              <w:t>н</w:t>
            </w:r>
            <w:r w:rsidRPr="00F92538">
              <w:t xml:space="preserve">ормативно-правовая </w:t>
            </w:r>
          </w:p>
          <w:p w:rsidR="00206491" w:rsidRPr="006E0312" w:rsidRDefault="00206491" w:rsidP="009A676F">
            <w:pPr>
              <w:jc w:val="center"/>
            </w:pPr>
            <w:r w:rsidRPr="00F92538">
              <w:t>комис</w:t>
            </w:r>
            <w:r>
              <w:t>с</w:t>
            </w:r>
            <w:r w:rsidRPr="00F92538">
              <w:t>ия</w:t>
            </w:r>
          </w:p>
        </w:tc>
      </w:tr>
      <w:tr w:rsidR="00206491" w:rsidRPr="00622239" w:rsidTr="009A676F">
        <w:tc>
          <w:tcPr>
            <w:tcW w:w="540" w:type="dxa"/>
          </w:tcPr>
          <w:p w:rsidR="00206491" w:rsidRPr="006E0312" w:rsidRDefault="00206491" w:rsidP="009A676F">
            <w:pPr>
              <w:jc w:val="center"/>
            </w:pPr>
            <w:r>
              <w:t>8</w:t>
            </w:r>
          </w:p>
        </w:tc>
        <w:tc>
          <w:tcPr>
            <w:tcW w:w="4252" w:type="dxa"/>
          </w:tcPr>
          <w:p w:rsidR="00206491" w:rsidRPr="00234395" w:rsidRDefault="00206491" w:rsidP="009A676F">
            <w:pPr>
              <w:pStyle w:val="ad"/>
              <w:spacing w:before="0" w:beforeAutospacing="0" w:after="0" w:afterAutospacing="0"/>
              <w:jc w:val="both"/>
            </w:pPr>
            <w:r w:rsidRPr="00234395">
              <w:t>О внесении изменений и дополнений в решение Собрания депут</w:t>
            </w:r>
            <w:r>
              <w:t>атов «О  местном бюджете на 2020</w:t>
            </w:r>
            <w:r w:rsidRPr="00234395">
              <w:t xml:space="preserve"> год»</w:t>
            </w:r>
          </w:p>
        </w:tc>
        <w:tc>
          <w:tcPr>
            <w:tcW w:w="2464" w:type="dxa"/>
          </w:tcPr>
          <w:p w:rsidR="00206491" w:rsidRPr="00622239" w:rsidRDefault="00206491" w:rsidP="009A676F">
            <w:pPr>
              <w:jc w:val="center"/>
              <w:rPr>
                <w:bCs/>
              </w:rPr>
            </w:pPr>
            <w:r w:rsidRPr="00622239">
              <w:rPr>
                <w:bCs/>
              </w:rPr>
              <w:t>Администрация</w:t>
            </w:r>
          </w:p>
          <w:p w:rsidR="00206491" w:rsidRPr="00622239" w:rsidRDefault="00206491" w:rsidP="009A676F">
            <w:pPr>
              <w:jc w:val="center"/>
              <w:rPr>
                <w:bCs/>
              </w:rPr>
            </w:pPr>
            <w:r w:rsidRPr="00622239">
              <w:rPr>
                <w:bCs/>
              </w:rPr>
              <w:t>МО «Сурское»</w:t>
            </w:r>
          </w:p>
        </w:tc>
        <w:tc>
          <w:tcPr>
            <w:tcW w:w="2464" w:type="dxa"/>
          </w:tcPr>
          <w:p w:rsidR="00206491" w:rsidRPr="00036B8A" w:rsidRDefault="00206491" w:rsidP="009A676F">
            <w:pPr>
              <w:pStyle w:val="ad"/>
              <w:spacing w:before="0" w:beforeAutospacing="0" w:after="0" w:afterAutospacing="0"/>
              <w:jc w:val="center"/>
            </w:pPr>
            <w:r>
              <w:rPr>
                <w:bCs/>
              </w:rPr>
              <w:t>п</w:t>
            </w:r>
            <w:r w:rsidRPr="00622239">
              <w:rPr>
                <w:bCs/>
              </w:rPr>
              <w:t>ланово-бюджетная комиссия</w:t>
            </w:r>
          </w:p>
        </w:tc>
      </w:tr>
      <w:tr w:rsidR="00206491" w:rsidRPr="00622239" w:rsidTr="009A676F">
        <w:tc>
          <w:tcPr>
            <w:tcW w:w="9720" w:type="dxa"/>
            <w:gridSpan w:val="4"/>
          </w:tcPr>
          <w:p w:rsidR="00206491" w:rsidRPr="006E0312" w:rsidRDefault="00206491" w:rsidP="009A676F">
            <w:r>
              <w:rPr>
                <w:b/>
                <w:sz w:val="20"/>
              </w:rPr>
              <w:t>3 квартал</w:t>
            </w:r>
          </w:p>
        </w:tc>
      </w:tr>
      <w:tr w:rsidR="00206491" w:rsidRPr="00622239" w:rsidTr="009A676F">
        <w:tc>
          <w:tcPr>
            <w:tcW w:w="540" w:type="dxa"/>
          </w:tcPr>
          <w:p w:rsidR="00206491" w:rsidRPr="006E0312" w:rsidRDefault="00206491" w:rsidP="009A676F">
            <w:pPr>
              <w:jc w:val="center"/>
            </w:pPr>
            <w:r>
              <w:t>9</w:t>
            </w:r>
          </w:p>
        </w:tc>
        <w:tc>
          <w:tcPr>
            <w:tcW w:w="4252" w:type="dxa"/>
          </w:tcPr>
          <w:p w:rsidR="00206491" w:rsidRPr="006E0312" w:rsidRDefault="00206491" w:rsidP="009A676F">
            <w:r>
              <w:t>О внесении изменений в отдельные нормативные правовые акты Совета депутатов МО «Сурское»</w:t>
            </w:r>
          </w:p>
        </w:tc>
        <w:tc>
          <w:tcPr>
            <w:tcW w:w="2464" w:type="dxa"/>
          </w:tcPr>
          <w:p w:rsidR="00206491" w:rsidRDefault="00206491" w:rsidP="009A676F">
            <w:pPr>
              <w:pStyle w:val="ad"/>
              <w:spacing w:before="0" w:beforeAutospacing="0" w:after="0" w:afterAutospacing="0"/>
              <w:jc w:val="center"/>
            </w:pPr>
            <w:r w:rsidRPr="00036B8A">
              <w:t>Со</w:t>
            </w:r>
            <w:r>
              <w:t>вет</w:t>
            </w:r>
            <w:r w:rsidRPr="00036B8A">
              <w:t xml:space="preserve"> депутатов </w:t>
            </w:r>
          </w:p>
          <w:p w:rsidR="00206491" w:rsidRPr="006E0312" w:rsidRDefault="00206491" w:rsidP="009A676F">
            <w:pPr>
              <w:jc w:val="center"/>
            </w:pPr>
            <w:r w:rsidRPr="00036B8A">
              <w:t>МО «</w:t>
            </w:r>
            <w:r>
              <w:t>Сурское</w:t>
            </w:r>
            <w:r w:rsidRPr="00036B8A">
              <w:t>»</w:t>
            </w:r>
          </w:p>
        </w:tc>
        <w:tc>
          <w:tcPr>
            <w:tcW w:w="2464" w:type="dxa"/>
          </w:tcPr>
          <w:p w:rsidR="00206491" w:rsidRDefault="00206491" w:rsidP="009A676F">
            <w:pPr>
              <w:jc w:val="center"/>
            </w:pPr>
            <w:r>
              <w:t>н</w:t>
            </w:r>
            <w:r w:rsidRPr="00F92538">
              <w:t xml:space="preserve">ормативно-правовая </w:t>
            </w:r>
          </w:p>
          <w:p w:rsidR="00206491" w:rsidRPr="006E0312" w:rsidRDefault="00206491" w:rsidP="009A676F">
            <w:pPr>
              <w:jc w:val="center"/>
            </w:pPr>
            <w:r w:rsidRPr="00F92538">
              <w:t>комис</w:t>
            </w:r>
            <w:r>
              <w:t>с</w:t>
            </w:r>
            <w:r w:rsidRPr="00F92538">
              <w:t>ия</w:t>
            </w:r>
          </w:p>
        </w:tc>
      </w:tr>
      <w:tr w:rsidR="00206491" w:rsidRPr="00622239" w:rsidTr="009A676F">
        <w:tc>
          <w:tcPr>
            <w:tcW w:w="540" w:type="dxa"/>
          </w:tcPr>
          <w:p w:rsidR="00206491" w:rsidRPr="006E0312" w:rsidRDefault="00206491" w:rsidP="009A676F">
            <w:pPr>
              <w:jc w:val="center"/>
            </w:pPr>
            <w:r>
              <w:t>10</w:t>
            </w:r>
          </w:p>
        </w:tc>
        <w:tc>
          <w:tcPr>
            <w:tcW w:w="4252" w:type="dxa"/>
          </w:tcPr>
          <w:p w:rsidR="00206491" w:rsidRPr="00234395" w:rsidRDefault="00206491" w:rsidP="009A676F">
            <w:pPr>
              <w:pStyle w:val="ad"/>
              <w:spacing w:before="0" w:beforeAutospacing="0" w:after="0" w:afterAutospacing="0"/>
              <w:jc w:val="both"/>
            </w:pPr>
            <w:r w:rsidRPr="00234395">
              <w:t>О внесении изменений и дополнений в решение Собрания депут</w:t>
            </w:r>
            <w:r>
              <w:t>атов «О  местном бюджете на 2020</w:t>
            </w:r>
            <w:r w:rsidRPr="00234395">
              <w:t xml:space="preserve"> год»</w:t>
            </w:r>
          </w:p>
        </w:tc>
        <w:tc>
          <w:tcPr>
            <w:tcW w:w="2464" w:type="dxa"/>
          </w:tcPr>
          <w:p w:rsidR="00206491" w:rsidRPr="00622239" w:rsidRDefault="00206491" w:rsidP="009A676F">
            <w:pPr>
              <w:jc w:val="center"/>
              <w:rPr>
                <w:bCs/>
              </w:rPr>
            </w:pPr>
            <w:r w:rsidRPr="00622239">
              <w:rPr>
                <w:bCs/>
              </w:rPr>
              <w:t>Администрация</w:t>
            </w:r>
          </w:p>
          <w:p w:rsidR="00206491" w:rsidRPr="00622239" w:rsidRDefault="00206491" w:rsidP="009A676F">
            <w:pPr>
              <w:jc w:val="center"/>
              <w:rPr>
                <w:bCs/>
              </w:rPr>
            </w:pPr>
            <w:r w:rsidRPr="00622239">
              <w:rPr>
                <w:bCs/>
              </w:rPr>
              <w:t>МО «Сурское»</w:t>
            </w:r>
          </w:p>
        </w:tc>
        <w:tc>
          <w:tcPr>
            <w:tcW w:w="2464" w:type="dxa"/>
          </w:tcPr>
          <w:p w:rsidR="00206491" w:rsidRPr="00036B8A" w:rsidRDefault="00206491" w:rsidP="009A676F">
            <w:pPr>
              <w:pStyle w:val="ad"/>
              <w:spacing w:before="0" w:beforeAutospacing="0" w:after="0" w:afterAutospacing="0"/>
              <w:jc w:val="center"/>
            </w:pPr>
            <w:r>
              <w:rPr>
                <w:bCs/>
              </w:rPr>
              <w:t>п</w:t>
            </w:r>
            <w:r w:rsidRPr="00622239">
              <w:rPr>
                <w:bCs/>
              </w:rPr>
              <w:t>ланово-бюджетная комиссия</w:t>
            </w:r>
          </w:p>
        </w:tc>
      </w:tr>
      <w:tr w:rsidR="00206491" w:rsidRPr="00622239" w:rsidTr="009A676F">
        <w:tc>
          <w:tcPr>
            <w:tcW w:w="9720" w:type="dxa"/>
            <w:gridSpan w:val="4"/>
          </w:tcPr>
          <w:p w:rsidR="00206491" w:rsidRPr="006E0312" w:rsidRDefault="00206491" w:rsidP="009A676F">
            <w:r>
              <w:rPr>
                <w:b/>
                <w:sz w:val="20"/>
              </w:rPr>
              <w:t>4 квартал</w:t>
            </w:r>
          </w:p>
        </w:tc>
      </w:tr>
      <w:tr w:rsidR="00206491" w:rsidRPr="00622239" w:rsidTr="009A676F">
        <w:tc>
          <w:tcPr>
            <w:tcW w:w="540" w:type="dxa"/>
          </w:tcPr>
          <w:p w:rsidR="00206491" w:rsidRPr="006E0312" w:rsidRDefault="00206491" w:rsidP="009A676F">
            <w:pPr>
              <w:jc w:val="center"/>
            </w:pPr>
            <w:r>
              <w:t>11</w:t>
            </w:r>
          </w:p>
        </w:tc>
        <w:tc>
          <w:tcPr>
            <w:tcW w:w="4252" w:type="dxa"/>
          </w:tcPr>
          <w:p w:rsidR="00206491" w:rsidRPr="0044280E" w:rsidRDefault="00206491" w:rsidP="009A676F">
            <w:pPr>
              <w:pStyle w:val="ad"/>
              <w:spacing w:before="0" w:beforeAutospacing="0" w:after="0" w:afterAutospacing="0"/>
              <w:jc w:val="both"/>
            </w:pPr>
            <w:r w:rsidRPr="0044280E">
              <w:t>О</w:t>
            </w:r>
            <w:r>
              <w:t xml:space="preserve"> принятии проекта решения «О внесении изменений и дополнений в Устав муниципального образования «Сурское»»</w:t>
            </w:r>
          </w:p>
        </w:tc>
        <w:tc>
          <w:tcPr>
            <w:tcW w:w="2464" w:type="dxa"/>
          </w:tcPr>
          <w:p w:rsidR="00206491" w:rsidRDefault="00206491" w:rsidP="009A676F">
            <w:pPr>
              <w:jc w:val="center"/>
            </w:pPr>
            <w:r w:rsidRPr="00E806F9">
              <w:t xml:space="preserve">Администрация </w:t>
            </w:r>
          </w:p>
          <w:p w:rsidR="00206491" w:rsidRPr="00622239" w:rsidRDefault="00206491" w:rsidP="009A676F">
            <w:pPr>
              <w:jc w:val="center"/>
              <w:rPr>
                <w:sz w:val="28"/>
              </w:rPr>
            </w:pPr>
            <w:r>
              <w:t>МО «Сурское»</w:t>
            </w:r>
          </w:p>
        </w:tc>
        <w:tc>
          <w:tcPr>
            <w:tcW w:w="2464" w:type="dxa"/>
          </w:tcPr>
          <w:p w:rsidR="00206491" w:rsidRDefault="00206491" w:rsidP="009A676F">
            <w:pPr>
              <w:jc w:val="center"/>
            </w:pPr>
            <w:r>
              <w:t>н</w:t>
            </w:r>
            <w:r w:rsidRPr="00F92538">
              <w:t xml:space="preserve">ормативно-правовая </w:t>
            </w:r>
          </w:p>
          <w:p w:rsidR="00206491" w:rsidRDefault="00206491" w:rsidP="009A676F">
            <w:pPr>
              <w:pStyle w:val="ad"/>
              <w:spacing w:before="0" w:beforeAutospacing="0" w:after="0" w:afterAutospacing="0"/>
              <w:jc w:val="center"/>
              <w:rPr>
                <w:bCs/>
              </w:rPr>
            </w:pPr>
            <w:r w:rsidRPr="00F92538">
              <w:t>комис</w:t>
            </w:r>
            <w:r>
              <w:t>с</w:t>
            </w:r>
            <w:r w:rsidRPr="00F92538">
              <w:t>ия</w:t>
            </w:r>
          </w:p>
        </w:tc>
      </w:tr>
      <w:tr w:rsidR="00206491" w:rsidRPr="00622239" w:rsidTr="009A676F">
        <w:tc>
          <w:tcPr>
            <w:tcW w:w="540" w:type="dxa"/>
          </w:tcPr>
          <w:p w:rsidR="00206491" w:rsidRPr="006E0312" w:rsidRDefault="00206491" w:rsidP="009A676F">
            <w:pPr>
              <w:jc w:val="center"/>
            </w:pPr>
            <w:r>
              <w:t>12</w:t>
            </w:r>
          </w:p>
        </w:tc>
        <w:tc>
          <w:tcPr>
            <w:tcW w:w="4252" w:type="dxa"/>
          </w:tcPr>
          <w:p w:rsidR="00206491" w:rsidRPr="00E806F9" w:rsidRDefault="00206491" w:rsidP="009A676F">
            <w:pPr>
              <w:pStyle w:val="ad"/>
              <w:spacing w:before="0" w:beforeAutospacing="0" w:after="0" w:afterAutospacing="0"/>
              <w:jc w:val="both"/>
            </w:pPr>
            <w:r>
              <w:t>О внесении изменений и дополнений в Устав муниципального образования «Сурское»</w:t>
            </w:r>
          </w:p>
        </w:tc>
        <w:tc>
          <w:tcPr>
            <w:tcW w:w="2464" w:type="dxa"/>
          </w:tcPr>
          <w:p w:rsidR="00206491" w:rsidRDefault="00206491" w:rsidP="009A676F">
            <w:pPr>
              <w:jc w:val="center"/>
            </w:pPr>
            <w:r w:rsidRPr="00E806F9">
              <w:t xml:space="preserve">Администрация </w:t>
            </w:r>
          </w:p>
          <w:p w:rsidR="00206491" w:rsidRPr="00622239" w:rsidRDefault="00206491" w:rsidP="009A676F">
            <w:pPr>
              <w:jc w:val="center"/>
              <w:rPr>
                <w:sz w:val="28"/>
              </w:rPr>
            </w:pPr>
            <w:r>
              <w:t>МО «Сурское»</w:t>
            </w:r>
          </w:p>
        </w:tc>
        <w:tc>
          <w:tcPr>
            <w:tcW w:w="2464" w:type="dxa"/>
          </w:tcPr>
          <w:p w:rsidR="00206491" w:rsidRDefault="00206491" w:rsidP="009A676F">
            <w:pPr>
              <w:jc w:val="center"/>
            </w:pPr>
            <w:r>
              <w:t>н</w:t>
            </w:r>
            <w:r w:rsidRPr="00F92538">
              <w:t xml:space="preserve">ормативно-правовая </w:t>
            </w:r>
          </w:p>
          <w:p w:rsidR="00206491" w:rsidRDefault="00206491" w:rsidP="009A676F">
            <w:pPr>
              <w:pStyle w:val="ad"/>
              <w:spacing w:before="0" w:beforeAutospacing="0" w:after="0" w:afterAutospacing="0"/>
              <w:jc w:val="center"/>
              <w:rPr>
                <w:bCs/>
              </w:rPr>
            </w:pPr>
            <w:r w:rsidRPr="00F92538">
              <w:t>комис</w:t>
            </w:r>
            <w:r>
              <w:t>с</w:t>
            </w:r>
            <w:r w:rsidRPr="00F92538">
              <w:t>ия</w:t>
            </w:r>
          </w:p>
        </w:tc>
      </w:tr>
      <w:tr w:rsidR="00206491" w:rsidRPr="00622239" w:rsidTr="009A676F">
        <w:tc>
          <w:tcPr>
            <w:tcW w:w="540" w:type="dxa"/>
          </w:tcPr>
          <w:p w:rsidR="00206491" w:rsidRPr="006E0312" w:rsidRDefault="00206491" w:rsidP="009A676F">
            <w:pPr>
              <w:jc w:val="center"/>
            </w:pPr>
            <w:r>
              <w:t>13</w:t>
            </w:r>
          </w:p>
        </w:tc>
        <w:tc>
          <w:tcPr>
            <w:tcW w:w="4252" w:type="dxa"/>
          </w:tcPr>
          <w:p w:rsidR="00206491" w:rsidRPr="00234395" w:rsidRDefault="00206491" w:rsidP="009A676F">
            <w:pPr>
              <w:pStyle w:val="ad"/>
              <w:spacing w:before="0" w:beforeAutospacing="0" w:after="0" w:afterAutospacing="0"/>
              <w:jc w:val="both"/>
            </w:pPr>
            <w:r w:rsidRPr="00234395">
              <w:t>О внесении изменений и дополнений в решение Собрания депут</w:t>
            </w:r>
            <w:r>
              <w:t>атов «О  местном бюджете на 2020</w:t>
            </w:r>
            <w:r w:rsidRPr="00234395">
              <w:t xml:space="preserve"> год»</w:t>
            </w:r>
          </w:p>
        </w:tc>
        <w:tc>
          <w:tcPr>
            <w:tcW w:w="2464" w:type="dxa"/>
          </w:tcPr>
          <w:p w:rsidR="00206491" w:rsidRPr="00622239" w:rsidRDefault="00206491" w:rsidP="009A676F">
            <w:pPr>
              <w:jc w:val="center"/>
              <w:rPr>
                <w:bCs/>
              </w:rPr>
            </w:pPr>
            <w:r w:rsidRPr="00622239">
              <w:rPr>
                <w:bCs/>
              </w:rPr>
              <w:t>Администрация</w:t>
            </w:r>
          </w:p>
          <w:p w:rsidR="00206491" w:rsidRPr="00622239" w:rsidRDefault="00206491" w:rsidP="009A676F">
            <w:pPr>
              <w:jc w:val="center"/>
              <w:rPr>
                <w:bCs/>
              </w:rPr>
            </w:pPr>
            <w:r w:rsidRPr="00622239">
              <w:rPr>
                <w:bCs/>
              </w:rPr>
              <w:t>МО «Сурское»</w:t>
            </w:r>
          </w:p>
        </w:tc>
        <w:tc>
          <w:tcPr>
            <w:tcW w:w="2464" w:type="dxa"/>
          </w:tcPr>
          <w:p w:rsidR="00206491" w:rsidRPr="00036B8A" w:rsidRDefault="00206491" w:rsidP="009A676F">
            <w:pPr>
              <w:pStyle w:val="ad"/>
              <w:spacing w:before="0" w:beforeAutospacing="0" w:after="0" w:afterAutospacing="0"/>
              <w:jc w:val="center"/>
            </w:pPr>
            <w:r>
              <w:rPr>
                <w:bCs/>
              </w:rPr>
              <w:t>п</w:t>
            </w:r>
            <w:r w:rsidRPr="00622239">
              <w:rPr>
                <w:bCs/>
              </w:rPr>
              <w:t>ланово-бюджетная комиссия</w:t>
            </w:r>
          </w:p>
        </w:tc>
      </w:tr>
      <w:tr w:rsidR="00206491" w:rsidRPr="00622239" w:rsidTr="009A676F">
        <w:tc>
          <w:tcPr>
            <w:tcW w:w="540" w:type="dxa"/>
          </w:tcPr>
          <w:p w:rsidR="00206491" w:rsidRPr="006E0312" w:rsidRDefault="00206491" w:rsidP="009A676F">
            <w:pPr>
              <w:jc w:val="center"/>
            </w:pPr>
            <w:r>
              <w:t>14</w:t>
            </w:r>
          </w:p>
        </w:tc>
        <w:tc>
          <w:tcPr>
            <w:tcW w:w="4252" w:type="dxa"/>
          </w:tcPr>
          <w:p w:rsidR="00206491" w:rsidRPr="006E0312" w:rsidRDefault="00206491" w:rsidP="009A676F">
            <w:r>
              <w:rPr>
                <w:bCs/>
              </w:rPr>
              <w:t>О местном бюджете на 2021</w:t>
            </w:r>
            <w:r w:rsidRPr="00036B8A">
              <w:rPr>
                <w:bCs/>
              </w:rPr>
              <w:t xml:space="preserve"> год</w:t>
            </w:r>
          </w:p>
        </w:tc>
        <w:tc>
          <w:tcPr>
            <w:tcW w:w="2464" w:type="dxa"/>
          </w:tcPr>
          <w:p w:rsidR="00206491" w:rsidRPr="00622239" w:rsidRDefault="00206491" w:rsidP="009A676F">
            <w:pPr>
              <w:jc w:val="center"/>
              <w:rPr>
                <w:bCs/>
              </w:rPr>
            </w:pPr>
            <w:r w:rsidRPr="00622239">
              <w:rPr>
                <w:bCs/>
              </w:rPr>
              <w:t>Администрация</w:t>
            </w:r>
          </w:p>
          <w:p w:rsidR="00206491" w:rsidRPr="00622239" w:rsidRDefault="00206491" w:rsidP="009A676F">
            <w:pPr>
              <w:jc w:val="center"/>
              <w:rPr>
                <w:bCs/>
              </w:rPr>
            </w:pPr>
            <w:r w:rsidRPr="00622239">
              <w:rPr>
                <w:bCs/>
              </w:rPr>
              <w:lastRenderedPageBreak/>
              <w:t>МО «Сурское»</w:t>
            </w:r>
          </w:p>
        </w:tc>
        <w:tc>
          <w:tcPr>
            <w:tcW w:w="2464" w:type="dxa"/>
          </w:tcPr>
          <w:p w:rsidR="00206491" w:rsidRPr="00036B8A" w:rsidRDefault="00206491" w:rsidP="009A676F">
            <w:pPr>
              <w:pStyle w:val="ad"/>
              <w:spacing w:before="0" w:beforeAutospacing="0" w:after="0" w:afterAutospacing="0"/>
              <w:jc w:val="center"/>
            </w:pPr>
            <w:r>
              <w:rPr>
                <w:bCs/>
              </w:rPr>
              <w:lastRenderedPageBreak/>
              <w:t>п</w:t>
            </w:r>
            <w:r w:rsidRPr="00622239">
              <w:rPr>
                <w:bCs/>
              </w:rPr>
              <w:t xml:space="preserve">ланово-бюджетная </w:t>
            </w:r>
            <w:r w:rsidRPr="00622239">
              <w:rPr>
                <w:bCs/>
              </w:rPr>
              <w:lastRenderedPageBreak/>
              <w:t>комиссия</w:t>
            </w:r>
          </w:p>
        </w:tc>
      </w:tr>
      <w:tr w:rsidR="00206491" w:rsidRPr="00622239" w:rsidTr="009A676F">
        <w:tc>
          <w:tcPr>
            <w:tcW w:w="540" w:type="dxa"/>
          </w:tcPr>
          <w:p w:rsidR="00206491" w:rsidRPr="006E0312" w:rsidRDefault="00206491" w:rsidP="009A676F">
            <w:pPr>
              <w:jc w:val="center"/>
            </w:pPr>
            <w:r>
              <w:lastRenderedPageBreak/>
              <w:t>15</w:t>
            </w:r>
          </w:p>
        </w:tc>
        <w:tc>
          <w:tcPr>
            <w:tcW w:w="4252" w:type="dxa"/>
          </w:tcPr>
          <w:p w:rsidR="00206491" w:rsidRPr="00036B8A" w:rsidRDefault="00206491" w:rsidP="009A676F">
            <w:pPr>
              <w:jc w:val="both"/>
              <w:rPr>
                <w:bCs/>
              </w:rPr>
            </w:pPr>
            <w:r w:rsidRPr="00036B8A">
              <w:t>Об утверждении примерной Программы</w:t>
            </w:r>
            <w:r>
              <w:t xml:space="preserve"> нормотворческой работы Совета</w:t>
            </w:r>
            <w:r w:rsidRPr="00036B8A">
              <w:t xml:space="preserve"> депута</w:t>
            </w:r>
            <w:r>
              <w:t>тов МО «Сурское» на 2021</w:t>
            </w:r>
            <w:r w:rsidRPr="00036B8A">
              <w:t xml:space="preserve"> год</w:t>
            </w:r>
          </w:p>
        </w:tc>
        <w:tc>
          <w:tcPr>
            <w:tcW w:w="2464" w:type="dxa"/>
          </w:tcPr>
          <w:p w:rsidR="00206491" w:rsidRDefault="00206491" w:rsidP="009A676F">
            <w:pPr>
              <w:pStyle w:val="ad"/>
              <w:spacing w:before="0" w:beforeAutospacing="0" w:after="0" w:afterAutospacing="0"/>
              <w:jc w:val="center"/>
            </w:pPr>
            <w:r w:rsidRPr="00036B8A">
              <w:t>Со</w:t>
            </w:r>
            <w:r>
              <w:t>вет</w:t>
            </w:r>
            <w:r w:rsidRPr="00036B8A">
              <w:t xml:space="preserve"> депутатов </w:t>
            </w:r>
          </w:p>
          <w:p w:rsidR="00206491" w:rsidRPr="006E0312" w:rsidRDefault="00206491" w:rsidP="009A676F">
            <w:pPr>
              <w:jc w:val="center"/>
            </w:pPr>
            <w:r w:rsidRPr="00036B8A">
              <w:t>МО «</w:t>
            </w:r>
            <w:r>
              <w:t>Сурское</w:t>
            </w:r>
            <w:r w:rsidRPr="00036B8A">
              <w:t>»</w:t>
            </w:r>
          </w:p>
        </w:tc>
        <w:tc>
          <w:tcPr>
            <w:tcW w:w="2464" w:type="dxa"/>
          </w:tcPr>
          <w:p w:rsidR="00206491" w:rsidRPr="006E0312" w:rsidRDefault="00206491" w:rsidP="009A676F">
            <w:pPr>
              <w:jc w:val="center"/>
            </w:pPr>
            <w:r>
              <w:t>депутатские комиссии</w:t>
            </w:r>
          </w:p>
        </w:tc>
      </w:tr>
      <w:tr w:rsidR="00206491" w:rsidRPr="00622239" w:rsidTr="009A676F">
        <w:tc>
          <w:tcPr>
            <w:tcW w:w="540" w:type="dxa"/>
          </w:tcPr>
          <w:p w:rsidR="00206491" w:rsidRPr="006E0312" w:rsidRDefault="00206491" w:rsidP="009A676F">
            <w:pPr>
              <w:jc w:val="center"/>
            </w:pPr>
            <w:r>
              <w:t>16</w:t>
            </w:r>
          </w:p>
        </w:tc>
        <w:tc>
          <w:tcPr>
            <w:tcW w:w="4252" w:type="dxa"/>
          </w:tcPr>
          <w:p w:rsidR="00206491" w:rsidRPr="00036B8A" w:rsidRDefault="00206491" w:rsidP="009A676F">
            <w:pPr>
              <w:jc w:val="both"/>
              <w:rPr>
                <w:bCs/>
              </w:rPr>
            </w:pPr>
            <w:r w:rsidRPr="00036B8A">
              <w:rPr>
                <w:bCs/>
              </w:rPr>
              <w:t>О графике проведения заседаний Со</w:t>
            </w:r>
            <w:r>
              <w:rPr>
                <w:bCs/>
              </w:rPr>
              <w:t>вета</w:t>
            </w:r>
            <w:r w:rsidRPr="00036B8A">
              <w:rPr>
                <w:bCs/>
              </w:rPr>
              <w:t xml:space="preserve"> депутатов МО «</w:t>
            </w:r>
            <w:r>
              <w:rPr>
                <w:bCs/>
              </w:rPr>
              <w:t>Сурское</w:t>
            </w:r>
            <w:r w:rsidRPr="00036B8A">
              <w:rPr>
                <w:bCs/>
              </w:rPr>
              <w:t xml:space="preserve">» на  </w:t>
            </w:r>
            <w:r>
              <w:rPr>
                <w:bCs/>
              </w:rPr>
              <w:t xml:space="preserve">2021 </w:t>
            </w:r>
            <w:r w:rsidRPr="00036B8A">
              <w:rPr>
                <w:bCs/>
              </w:rPr>
              <w:t>год</w:t>
            </w:r>
          </w:p>
        </w:tc>
        <w:tc>
          <w:tcPr>
            <w:tcW w:w="2464" w:type="dxa"/>
          </w:tcPr>
          <w:p w:rsidR="00206491" w:rsidRDefault="00206491" w:rsidP="009A676F">
            <w:pPr>
              <w:pStyle w:val="ad"/>
              <w:spacing w:before="0" w:beforeAutospacing="0" w:after="0" w:afterAutospacing="0"/>
              <w:jc w:val="center"/>
            </w:pPr>
            <w:r w:rsidRPr="00036B8A">
              <w:t>Со</w:t>
            </w:r>
            <w:r>
              <w:t>вет</w:t>
            </w:r>
            <w:r w:rsidRPr="00036B8A">
              <w:t xml:space="preserve"> депутатов </w:t>
            </w:r>
          </w:p>
          <w:p w:rsidR="00206491" w:rsidRPr="006E0312" w:rsidRDefault="00206491" w:rsidP="009A676F">
            <w:pPr>
              <w:jc w:val="center"/>
            </w:pPr>
            <w:r w:rsidRPr="00036B8A">
              <w:t>МО «</w:t>
            </w:r>
            <w:r>
              <w:t>Сурское</w:t>
            </w:r>
            <w:r w:rsidRPr="00036B8A">
              <w:t>»</w:t>
            </w:r>
          </w:p>
        </w:tc>
        <w:tc>
          <w:tcPr>
            <w:tcW w:w="2464" w:type="dxa"/>
          </w:tcPr>
          <w:p w:rsidR="00206491" w:rsidRPr="006E0312" w:rsidRDefault="00206491" w:rsidP="009A676F">
            <w:pPr>
              <w:jc w:val="center"/>
            </w:pPr>
            <w:r>
              <w:t>депутатские комиссии</w:t>
            </w:r>
          </w:p>
        </w:tc>
      </w:tr>
    </w:tbl>
    <w:p w:rsidR="00466DBA" w:rsidRDefault="00466DBA" w:rsidP="00206491">
      <w:pPr>
        <w:rPr>
          <w:sz w:val="28"/>
        </w:rPr>
      </w:pPr>
    </w:p>
    <w:p w:rsidR="00466DBA" w:rsidRDefault="00466DBA" w:rsidP="00206491">
      <w:pPr>
        <w:rPr>
          <w:sz w:val="28"/>
        </w:rPr>
      </w:pPr>
    </w:p>
    <w:p w:rsidR="00466DBA" w:rsidRPr="00466DBA" w:rsidRDefault="00466DBA" w:rsidP="00206491">
      <w:pPr>
        <w:rPr>
          <w:b/>
          <w:sz w:val="28"/>
        </w:rPr>
      </w:pPr>
      <w:r w:rsidRPr="00466DBA">
        <w:rPr>
          <w:b/>
          <w:sz w:val="28"/>
        </w:rPr>
        <w:t xml:space="preserve">                                       АРХАНГЕЛЬСКАЯ ОБЛАСТЬ</w:t>
      </w:r>
    </w:p>
    <w:p w:rsidR="00466DBA" w:rsidRDefault="00466DBA" w:rsidP="00466DBA">
      <w:pPr>
        <w:ind w:left="708" w:hanging="708"/>
        <w:jc w:val="center"/>
        <w:rPr>
          <w:b/>
          <w:sz w:val="28"/>
          <w:szCs w:val="28"/>
        </w:rPr>
      </w:pPr>
      <w:r>
        <w:rPr>
          <w:b/>
          <w:sz w:val="28"/>
          <w:szCs w:val="28"/>
        </w:rPr>
        <w:t>Пинежский муниципальный район</w:t>
      </w:r>
    </w:p>
    <w:p w:rsidR="00466DBA" w:rsidRDefault="00466DBA" w:rsidP="00466DBA">
      <w:pPr>
        <w:ind w:left="708" w:hanging="708"/>
        <w:jc w:val="center"/>
        <w:rPr>
          <w:b/>
          <w:sz w:val="28"/>
          <w:szCs w:val="28"/>
        </w:rPr>
      </w:pPr>
    </w:p>
    <w:p w:rsidR="00466DBA" w:rsidRPr="00F54E08" w:rsidRDefault="00466DBA" w:rsidP="00466DBA">
      <w:pPr>
        <w:ind w:left="708"/>
        <w:rPr>
          <w:b/>
          <w:sz w:val="28"/>
          <w:szCs w:val="28"/>
        </w:rPr>
      </w:pPr>
      <w:r w:rsidRPr="00F54E08">
        <w:rPr>
          <w:b/>
          <w:sz w:val="28"/>
          <w:szCs w:val="28"/>
        </w:rPr>
        <w:t>Совет  депутатов  муниципального  образования   «Сурское»</w:t>
      </w:r>
    </w:p>
    <w:p w:rsidR="00466DBA" w:rsidRPr="00EE0CF3" w:rsidRDefault="00466DBA" w:rsidP="00466DBA">
      <w:pPr>
        <w:jc w:val="center"/>
        <w:rPr>
          <w:b/>
          <w:sz w:val="26"/>
          <w:szCs w:val="26"/>
        </w:rPr>
      </w:pPr>
      <w:r w:rsidRPr="00EE0CF3">
        <w:rPr>
          <w:b/>
          <w:sz w:val="26"/>
          <w:szCs w:val="26"/>
        </w:rPr>
        <w:t xml:space="preserve">четвертого созыва /двадцать </w:t>
      </w:r>
      <w:r>
        <w:rPr>
          <w:b/>
          <w:sz w:val="26"/>
          <w:szCs w:val="26"/>
        </w:rPr>
        <w:t>пятое</w:t>
      </w:r>
      <w:r w:rsidRPr="00EE0CF3">
        <w:rPr>
          <w:b/>
          <w:sz w:val="26"/>
          <w:szCs w:val="26"/>
        </w:rPr>
        <w:t xml:space="preserve"> заседание/</w:t>
      </w:r>
    </w:p>
    <w:p w:rsidR="00466DBA" w:rsidRPr="004070A9" w:rsidRDefault="00466DBA" w:rsidP="00466DBA">
      <w:pPr>
        <w:jc w:val="center"/>
        <w:rPr>
          <w:b/>
          <w:sz w:val="18"/>
          <w:szCs w:val="28"/>
        </w:rPr>
      </w:pPr>
    </w:p>
    <w:p w:rsidR="00466DBA" w:rsidRDefault="00466DBA" w:rsidP="00466DBA">
      <w:pPr>
        <w:shd w:val="clear" w:color="auto" w:fill="FFFFFF"/>
        <w:ind w:left="14"/>
        <w:jc w:val="center"/>
        <w:rPr>
          <w:b/>
          <w:bCs/>
          <w:color w:val="212121"/>
          <w:spacing w:val="-2"/>
          <w:sz w:val="28"/>
        </w:rPr>
      </w:pPr>
      <w:r w:rsidRPr="00F54E08">
        <w:rPr>
          <w:b/>
          <w:bCs/>
          <w:color w:val="212121"/>
          <w:spacing w:val="-2"/>
          <w:sz w:val="28"/>
        </w:rPr>
        <w:t>РЕШЕНИЕ</w:t>
      </w:r>
    </w:p>
    <w:p w:rsidR="00466DBA" w:rsidRPr="00EE0CF3" w:rsidRDefault="00466DBA" w:rsidP="00466DBA">
      <w:pPr>
        <w:shd w:val="clear" w:color="auto" w:fill="FFFFFF"/>
        <w:ind w:left="14"/>
        <w:jc w:val="center"/>
        <w:rPr>
          <w:b/>
          <w:bCs/>
          <w:color w:val="212121"/>
          <w:spacing w:val="-2"/>
          <w:sz w:val="10"/>
        </w:rPr>
      </w:pPr>
    </w:p>
    <w:p w:rsidR="00466DBA" w:rsidRDefault="00466DBA" w:rsidP="00466DBA">
      <w:pPr>
        <w:shd w:val="clear" w:color="auto" w:fill="FFFFFF"/>
        <w:ind w:left="14"/>
        <w:jc w:val="center"/>
        <w:rPr>
          <w:bCs/>
          <w:color w:val="212121"/>
          <w:spacing w:val="-2"/>
        </w:rPr>
      </w:pPr>
      <w:r w:rsidRPr="000F633B">
        <w:rPr>
          <w:bCs/>
          <w:color w:val="212121"/>
          <w:spacing w:val="-2"/>
        </w:rPr>
        <w:t>с</w:t>
      </w:r>
      <w:proofErr w:type="gramStart"/>
      <w:r w:rsidRPr="000F633B">
        <w:rPr>
          <w:bCs/>
          <w:color w:val="212121"/>
          <w:spacing w:val="-2"/>
        </w:rPr>
        <w:t>.С</w:t>
      </w:r>
      <w:proofErr w:type="gramEnd"/>
      <w:r w:rsidRPr="000F633B">
        <w:rPr>
          <w:bCs/>
          <w:color w:val="212121"/>
          <w:spacing w:val="-2"/>
        </w:rPr>
        <w:t>ура</w:t>
      </w:r>
    </w:p>
    <w:p w:rsidR="00466DBA" w:rsidRPr="00C75391" w:rsidRDefault="00466DBA" w:rsidP="00466DBA">
      <w:pPr>
        <w:shd w:val="clear" w:color="auto" w:fill="FFFFFF"/>
        <w:ind w:left="14"/>
        <w:jc w:val="center"/>
        <w:rPr>
          <w:sz w:val="6"/>
        </w:rPr>
      </w:pPr>
    </w:p>
    <w:p w:rsidR="00466DBA" w:rsidRDefault="00466DBA" w:rsidP="00466DBA">
      <w:pPr>
        <w:shd w:val="clear" w:color="auto" w:fill="FFFFFF"/>
        <w:tabs>
          <w:tab w:val="left" w:pos="1070"/>
        </w:tabs>
        <w:ind w:left="14"/>
        <w:jc w:val="both"/>
        <w:rPr>
          <w:sz w:val="28"/>
        </w:rPr>
      </w:pPr>
      <w:r>
        <w:rPr>
          <w:b/>
          <w:bCs/>
          <w:color w:val="212121"/>
          <w:spacing w:val="-4"/>
          <w:sz w:val="28"/>
        </w:rPr>
        <w:t xml:space="preserve">         </w:t>
      </w:r>
      <w:r w:rsidRPr="00F54E08">
        <w:rPr>
          <w:b/>
          <w:bCs/>
          <w:color w:val="212121"/>
          <w:spacing w:val="-4"/>
          <w:sz w:val="28"/>
        </w:rPr>
        <w:t xml:space="preserve">от </w:t>
      </w:r>
      <w:r>
        <w:rPr>
          <w:b/>
          <w:bCs/>
          <w:color w:val="212121"/>
          <w:spacing w:val="-4"/>
          <w:sz w:val="28"/>
        </w:rPr>
        <w:t xml:space="preserve"> 23 декабря 2019  </w:t>
      </w:r>
      <w:r w:rsidRPr="00F54E08">
        <w:rPr>
          <w:b/>
          <w:bCs/>
          <w:color w:val="212121"/>
          <w:spacing w:val="-1"/>
          <w:sz w:val="28"/>
        </w:rPr>
        <w:t xml:space="preserve">г.       </w:t>
      </w:r>
      <w:r>
        <w:rPr>
          <w:b/>
          <w:bCs/>
          <w:color w:val="212121"/>
          <w:spacing w:val="-1"/>
          <w:sz w:val="28"/>
        </w:rPr>
        <w:t xml:space="preserve">  </w:t>
      </w:r>
      <w:r w:rsidRPr="00F54E08">
        <w:rPr>
          <w:b/>
          <w:bCs/>
          <w:color w:val="212121"/>
          <w:spacing w:val="-1"/>
          <w:sz w:val="28"/>
        </w:rPr>
        <w:t xml:space="preserve">           </w:t>
      </w:r>
      <w:r>
        <w:rPr>
          <w:b/>
          <w:bCs/>
          <w:color w:val="212121"/>
          <w:spacing w:val="-1"/>
          <w:sz w:val="28"/>
        </w:rPr>
        <w:t xml:space="preserve">    </w:t>
      </w:r>
      <w:r w:rsidRPr="00F54E08">
        <w:rPr>
          <w:b/>
          <w:bCs/>
          <w:color w:val="212121"/>
          <w:spacing w:val="-1"/>
          <w:sz w:val="28"/>
        </w:rPr>
        <w:t xml:space="preserve"> </w:t>
      </w:r>
      <w:r>
        <w:rPr>
          <w:b/>
          <w:bCs/>
          <w:color w:val="212121"/>
          <w:spacing w:val="-1"/>
          <w:sz w:val="28"/>
        </w:rPr>
        <w:t xml:space="preserve">                     </w:t>
      </w:r>
      <w:r w:rsidRPr="00F54E08">
        <w:rPr>
          <w:b/>
          <w:bCs/>
          <w:color w:val="212121"/>
          <w:spacing w:val="-1"/>
          <w:sz w:val="28"/>
        </w:rPr>
        <w:t xml:space="preserve">  № </w:t>
      </w:r>
      <w:r>
        <w:rPr>
          <w:b/>
          <w:bCs/>
          <w:color w:val="212121"/>
          <w:spacing w:val="-1"/>
          <w:sz w:val="28"/>
        </w:rPr>
        <w:t>75</w:t>
      </w:r>
      <w:r w:rsidRPr="00F54E08">
        <w:rPr>
          <w:b/>
          <w:bCs/>
          <w:color w:val="212121"/>
          <w:spacing w:val="-1"/>
          <w:sz w:val="28"/>
        </w:rPr>
        <w:t xml:space="preserve">     </w:t>
      </w:r>
    </w:p>
    <w:p w:rsidR="00466DBA" w:rsidRPr="00EE0CF3" w:rsidRDefault="00466DBA" w:rsidP="00466DBA">
      <w:pPr>
        <w:shd w:val="clear" w:color="auto" w:fill="FFFFFF"/>
        <w:tabs>
          <w:tab w:val="left" w:pos="1070"/>
        </w:tabs>
        <w:rPr>
          <w:sz w:val="12"/>
        </w:rPr>
      </w:pPr>
    </w:p>
    <w:p w:rsidR="00466DBA" w:rsidRDefault="00466DBA" w:rsidP="00466DBA">
      <w:pPr>
        <w:shd w:val="clear" w:color="auto" w:fill="FFFFFF"/>
        <w:tabs>
          <w:tab w:val="left" w:leader="underscore" w:pos="3389"/>
        </w:tabs>
        <w:ind w:right="424"/>
        <w:jc w:val="center"/>
        <w:outlineLvl w:val="0"/>
        <w:rPr>
          <w:b/>
          <w:color w:val="000000"/>
          <w:spacing w:val="-4"/>
          <w:sz w:val="28"/>
          <w:szCs w:val="28"/>
        </w:rPr>
      </w:pPr>
      <w:r>
        <w:rPr>
          <w:b/>
          <w:color w:val="000000"/>
          <w:spacing w:val="-4"/>
          <w:sz w:val="28"/>
          <w:szCs w:val="28"/>
        </w:rPr>
        <w:t xml:space="preserve">О присвоении адреса </w:t>
      </w:r>
    </w:p>
    <w:p w:rsidR="00466DBA" w:rsidRPr="004070A9" w:rsidRDefault="00466DBA" w:rsidP="00466DBA">
      <w:pPr>
        <w:shd w:val="clear" w:color="auto" w:fill="FFFFFF"/>
        <w:tabs>
          <w:tab w:val="left" w:leader="underscore" w:pos="3389"/>
        </w:tabs>
        <w:ind w:right="-1"/>
        <w:jc w:val="center"/>
        <w:outlineLvl w:val="0"/>
        <w:rPr>
          <w:b/>
          <w:color w:val="000000"/>
          <w:spacing w:val="-4"/>
          <w:sz w:val="16"/>
          <w:szCs w:val="28"/>
        </w:rPr>
      </w:pPr>
    </w:p>
    <w:p w:rsidR="00466DBA" w:rsidRDefault="00466DBA" w:rsidP="00466DBA">
      <w:pPr>
        <w:shd w:val="clear" w:color="auto" w:fill="FFFFFF"/>
        <w:tabs>
          <w:tab w:val="left" w:leader="underscore" w:pos="3389"/>
        </w:tabs>
        <w:ind w:right="-1"/>
        <w:jc w:val="both"/>
        <w:outlineLvl w:val="0"/>
        <w:rPr>
          <w:color w:val="000000"/>
          <w:spacing w:val="-4"/>
          <w:sz w:val="28"/>
          <w:szCs w:val="28"/>
        </w:rPr>
      </w:pPr>
      <w:r>
        <w:rPr>
          <w:color w:val="000000"/>
          <w:spacing w:val="-4"/>
          <w:sz w:val="28"/>
          <w:szCs w:val="28"/>
        </w:rPr>
        <w:t xml:space="preserve">      </w:t>
      </w:r>
      <w:proofErr w:type="gramStart"/>
      <w:r>
        <w:rPr>
          <w:color w:val="000000"/>
          <w:spacing w:val="-4"/>
          <w:sz w:val="28"/>
          <w:szCs w:val="28"/>
        </w:rPr>
        <w:t>На основании заявления о присвоении адреса объекту недвижимости и рекомендаций комиссии</w:t>
      </w:r>
      <w:r w:rsidRPr="004070A9">
        <w:rPr>
          <w:rFonts w:ascii="yandex-sans" w:hAnsi="yandex-sans"/>
          <w:b/>
          <w:i/>
          <w:color w:val="000000"/>
          <w:sz w:val="28"/>
          <w:szCs w:val="30"/>
        </w:rPr>
        <w:t xml:space="preserve"> </w:t>
      </w:r>
      <w:r w:rsidRPr="004070A9">
        <w:rPr>
          <w:rFonts w:ascii="yandex-sans" w:hAnsi="yandex-sans"/>
          <w:color w:val="000000"/>
          <w:sz w:val="28"/>
          <w:szCs w:val="30"/>
        </w:rPr>
        <w:t>по рассмотрению предложений о присвоении наименований улицам и другим частям населенных пунктов, установления нумерации объектов адресного хозяйства на территории муниципального образования «Сурское</w:t>
      </w:r>
      <w:r w:rsidRPr="004070A9">
        <w:rPr>
          <w:rFonts w:ascii="yandex-sans" w:hAnsi="yandex-sans" w:hint="eastAsia"/>
          <w:color w:val="000000"/>
          <w:sz w:val="28"/>
          <w:szCs w:val="30"/>
        </w:rPr>
        <w:t>»</w:t>
      </w:r>
      <w:r>
        <w:rPr>
          <w:color w:val="000000"/>
          <w:spacing w:val="-4"/>
          <w:sz w:val="28"/>
          <w:szCs w:val="28"/>
        </w:rPr>
        <w:t>,  руководствуясь пунктом 21 части 1 статьи 14 Федерального закона от 06.10.2003 года №131-ФЗ «Об общих принципах организации местного самоуправления в Российской Федерации», постановлением Правительства РФ от 19.11.2014</w:t>
      </w:r>
      <w:proofErr w:type="gramEnd"/>
      <w:r>
        <w:rPr>
          <w:color w:val="000000"/>
          <w:spacing w:val="-4"/>
          <w:sz w:val="28"/>
          <w:szCs w:val="28"/>
        </w:rPr>
        <w:t xml:space="preserve"> </w:t>
      </w:r>
      <w:proofErr w:type="gramStart"/>
      <w:r>
        <w:rPr>
          <w:color w:val="000000"/>
          <w:spacing w:val="-4"/>
          <w:sz w:val="28"/>
          <w:szCs w:val="28"/>
        </w:rPr>
        <w:t xml:space="preserve">года №1221 «Об утверждении Правил присвоения, изменения и аннулирования адресов», </w:t>
      </w:r>
      <w:r>
        <w:rPr>
          <w:color w:val="000000"/>
          <w:sz w:val="28"/>
          <w:szCs w:val="28"/>
        </w:rPr>
        <w:t>Постановлением администрации муниципального образования «Сурское» от 06.07.2017 года №10 «Об утверждении административного регламента предоставления муниципальной услуги «Регистрация, изменение (переадресация) и прекращение (аннулирование) адресов объектов капитального строительства на территории МО «Сурское» Пинежского муниципального района», в соответствии с Уставом муниципального образования «Сурское», в целях согласованного ведения Государственных Земельного и Градостроительного кадастров для</w:t>
      </w:r>
      <w:proofErr w:type="gramEnd"/>
      <w:r>
        <w:rPr>
          <w:color w:val="000000"/>
          <w:sz w:val="28"/>
          <w:szCs w:val="28"/>
        </w:rPr>
        <w:t xml:space="preserve"> организации правильного оформления имущественных и иных актов,</w:t>
      </w:r>
      <w:r>
        <w:rPr>
          <w:color w:val="000000"/>
          <w:spacing w:val="-4"/>
          <w:sz w:val="28"/>
          <w:szCs w:val="28"/>
        </w:rPr>
        <w:t xml:space="preserve"> Совет депутатов муниципального образования «Сурское» </w:t>
      </w:r>
      <w:r w:rsidRPr="004733F4">
        <w:rPr>
          <w:b/>
          <w:color w:val="000000"/>
          <w:spacing w:val="-4"/>
          <w:sz w:val="28"/>
          <w:szCs w:val="28"/>
        </w:rPr>
        <w:t>решает</w:t>
      </w:r>
      <w:r>
        <w:rPr>
          <w:color w:val="000000"/>
          <w:spacing w:val="-4"/>
          <w:sz w:val="28"/>
          <w:szCs w:val="28"/>
        </w:rPr>
        <w:t>:</w:t>
      </w:r>
    </w:p>
    <w:p w:rsidR="00466DBA" w:rsidRPr="00EE0CF3" w:rsidRDefault="00466DBA" w:rsidP="00466DBA">
      <w:pPr>
        <w:shd w:val="clear" w:color="auto" w:fill="FFFFFF"/>
        <w:tabs>
          <w:tab w:val="left" w:leader="underscore" w:pos="3389"/>
        </w:tabs>
        <w:ind w:right="-1"/>
        <w:jc w:val="both"/>
        <w:outlineLvl w:val="0"/>
        <w:rPr>
          <w:color w:val="000000"/>
          <w:spacing w:val="-4"/>
          <w:sz w:val="10"/>
          <w:szCs w:val="28"/>
        </w:rPr>
      </w:pPr>
    </w:p>
    <w:p w:rsidR="00466DBA" w:rsidRPr="00CD10FC" w:rsidRDefault="00466DBA" w:rsidP="00466DBA">
      <w:pPr>
        <w:pStyle w:val="a8"/>
        <w:numPr>
          <w:ilvl w:val="0"/>
          <w:numId w:val="34"/>
        </w:numPr>
        <w:shd w:val="clear" w:color="auto" w:fill="FFFFFF"/>
        <w:tabs>
          <w:tab w:val="left" w:leader="underscore" w:pos="3389"/>
        </w:tabs>
        <w:spacing w:after="0" w:line="240" w:lineRule="auto"/>
        <w:ind w:right="-1"/>
        <w:jc w:val="both"/>
        <w:outlineLvl w:val="0"/>
        <w:rPr>
          <w:rFonts w:ascii="Times New Roman" w:hAnsi="Times New Roman"/>
          <w:color w:val="000000"/>
          <w:spacing w:val="-4"/>
          <w:sz w:val="28"/>
          <w:szCs w:val="28"/>
        </w:rPr>
      </w:pPr>
      <w:r>
        <w:rPr>
          <w:rFonts w:ascii="Times New Roman" w:hAnsi="Times New Roman"/>
          <w:color w:val="000000"/>
          <w:spacing w:val="-4"/>
          <w:sz w:val="28"/>
          <w:szCs w:val="28"/>
        </w:rPr>
        <w:t>Присвоить земельному участку с кадастровым номером 29:14:030602:334, местоположение: примерно 21 м по направлению на северо-запад от ориентира (здание), расположенного за пределами участка, адрес ориентира: Архангельская область, Пинежский район, с</w:t>
      </w:r>
      <w:proofErr w:type="gramStart"/>
      <w:r>
        <w:rPr>
          <w:rFonts w:ascii="Times New Roman" w:hAnsi="Times New Roman"/>
          <w:color w:val="000000"/>
          <w:spacing w:val="-4"/>
          <w:sz w:val="28"/>
          <w:szCs w:val="28"/>
        </w:rPr>
        <w:t>.С</w:t>
      </w:r>
      <w:proofErr w:type="gramEnd"/>
      <w:r>
        <w:rPr>
          <w:rFonts w:ascii="Times New Roman" w:hAnsi="Times New Roman"/>
          <w:color w:val="000000"/>
          <w:spacing w:val="-4"/>
          <w:sz w:val="28"/>
          <w:szCs w:val="28"/>
        </w:rPr>
        <w:t xml:space="preserve">ура, ул.Набережная, дом 1,  адрес: </w:t>
      </w:r>
      <w:r w:rsidRPr="00CD10FC">
        <w:rPr>
          <w:rFonts w:ascii="Times New Roman" w:hAnsi="Times New Roman"/>
          <w:color w:val="000000"/>
          <w:spacing w:val="-4"/>
          <w:sz w:val="28"/>
          <w:szCs w:val="28"/>
        </w:rPr>
        <w:t xml:space="preserve">Российская Федерация, Архангельская область, Пинежский район, МО «Сурское», </w:t>
      </w:r>
      <w:r>
        <w:rPr>
          <w:rFonts w:ascii="Times New Roman" w:hAnsi="Times New Roman"/>
          <w:color w:val="000000"/>
          <w:spacing w:val="-4"/>
          <w:sz w:val="28"/>
          <w:szCs w:val="28"/>
        </w:rPr>
        <w:t>с</w:t>
      </w:r>
      <w:proofErr w:type="gramStart"/>
      <w:r>
        <w:rPr>
          <w:rFonts w:ascii="Times New Roman" w:hAnsi="Times New Roman"/>
          <w:color w:val="000000"/>
          <w:spacing w:val="-4"/>
          <w:sz w:val="28"/>
          <w:szCs w:val="28"/>
        </w:rPr>
        <w:t>.С</w:t>
      </w:r>
      <w:proofErr w:type="gramEnd"/>
      <w:r>
        <w:rPr>
          <w:rFonts w:ascii="Times New Roman" w:hAnsi="Times New Roman"/>
          <w:color w:val="000000"/>
          <w:spacing w:val="-4"/>
          <w:sz w:val="28"/>
          <w:szCs w:val="28"/>
        </w:rPr>
        <w:t>ура</w:t>
      </w:r>
      <w:r w:rsidRPr="00CD10FC">
        <w:rPr>
          <w:rFonts w:ascii="Times New Roman" w:hAnsi="Times New Roman"/>
          <w:color w:val="000000"/>
          <w:spacing w:val="-4"/>
          <w:sz w:val="28"/>
          <w:szCs w:val="28"/>
        </w:rPr>
        <w:t>, ул.</w:t>
      </w:r>
      <w:r>
        <w:rPr>
          <w:rFonts w:ascii="Times New Roman" w:hAnsi="Times New Roman"/>
          <w:color w:val="000000"/>
          <w:spacing w:val="-4"/>
          <w:sz w:val="28"/>
          <w:szCs w:val="28"/>
        </w:rPr>
        <w:t>Колхозная</w:t>
      </w:r>
      <w:r w:rsidRPr="00CD10FC">
        <w:rPr>
          <w:rFonts w:ascii="Times New Roman" w:hAnsi="Times New Roman"/>
          <w:color w:val="000000"/>
          <w:spacing w:val="-4"/>
          <w:sz w:val="28"/>
          <w:szCs w:val="28"/>
        </w:rPr>
        <w:t>, д.</w:t>
      </w:r>
      <w:r>
        <w:rPr>
          <w:rFonts w:ascii="Times New Roman" w:hAnsi="Times New Roman"/>
          <w:color w:val="000000"/>
          <w:spacing w:val="-4"/>
          <w:sz w:val="28"/>
          <w:szCs w:val="28"/>
        </w:rPr>
        <w:t>17.</w:t>
      </w:r>
    </w:p>
    <w:p w:rsidR="00466DBA" w:rsidRPr="00CD10FC" w:rsidRDefault="00466DBA" w:rsidP="00466DBA">
      <w:pPr>
        <w:pStyle w:val="a8"/>
        <w:numPr>
          <w:ilvl w:val="0"/>
          <w:numId w:val="34"/>
        </w:numPr>
        <w:shd w:val="clear" w:color="auto" w:fill="FFFFFF"/>
        <w:tabs>
          <w:tab w:val="left" w:leader="underscore" w:pos="3389"/>
        </w:tabs>
        <w:spacing w:after="0" w:line="240" w:lineRule="auto"/>
        <w:ind w:right="-1"/>
        <w:jc w:val="both"/>
        <w:outlineLvl w:val="0"/>
        <w:rPr>
          <w:rFonts w:ascii="Times New Roman" w:hAnsi="Times New Roman"/>
          <w:color w:val="000000"/>
          <w:spacing w:val="-4"/>
          <w:sz w:val="28"/>
          <w:szCs w:val="28"/>
        </w:rPr>
      </w:pPr>
      <w:r>
        <w:rPr>
          <w:rFonts w:ascii="Times New Roman" w:hAnsi="Times New Roman"/>
          <w:color w:val="000000"/>
          <w:spacing w:val="-4"/>
          <w:sz w:val="28"/>
          <w:szCs w:val="28"/>
        </w:rPr>
        <w:t xml:space="preserve">Присвоить жилому дому, расположенному на земельном участке с кадастровым номером 29:14:030602:334, местоположение: примерно 21 м по направлению на северо-запад от ориентира (здание), расположенного за пределами участка, адрес </w:t>
      </w:r>
      <w:r>
        <w:rPr>
          <w:rFonts w:ascii="Times New Roman" w:hAnsi="Times New Roman"/>
          <w:color w:val="000000"/>
          <w:spacing w:val="-4"/>
          <w:sz w:val="28"/>
          <w:szCs w:val="28"/>
        </w:rPr>
        <w:lastRenderedPageBreak/>
        <w:t>ориентира: Архангельская область, Пинежский район, с</w:t>
      </w:r>
      <w:proofErr w:type="gramStart"/>
      <w:r>
        <w:rPr>
          <w:rFonts w:ascii="Times New Roman" w:hAnsi="Times New Roman"/>
          <w:color w:val="000000"/>
          <w:spacing w:val="-4"/>
          <w:sz w:val="28"/>
          <w:szCs w:val="28"/>
        </w:rPr>
        <w:t>.С</w:t>
      </w:r>
      <w:proofErr w:type="gramEnd"/>
      <w:r>
        <w:rPr>
          <w:rFonts w:ascii="Times New Roman" w:hAnsi="Times New Roman"/>
          <w:color w:val="000000"/>
          <w:spacing w:val="-4"/>
          <w:sz w:val="28"/>
          <w:szCs w:val="28"/>
        </w:rPr>
        <w:t xml:space="preserve">ура, ул.Набережная, дом 1, адрес: </w:t>
      </w:r>
      <w:r w:rsidRPr="00CD10FC">
        <w:rPr>
          <w:rFonts w:ascii="Times New Roman" w:hAnsi="Times New Roman"/>
          <w:color w:val="000000"/>
          <w:spacing w:val="-4"/>
          <w:sz w:val="28"/>
          <w:szCs w:val="28"/>
        </w:rPr>
        <w:t xml:space="preserve">Российская Федерация, Архангельская область, Пинежский район, МО «Сурское», </w:t>
      </w:r>
      <w:r>
        <w:rPr>
          <w:rFonts w:ascii="Times New Roman" w:hAnsi="Times New Roman"/>
          <w:color w:val="000000"/>
          <w:spacing w:val="-4"/>
          <w:sz w:val="28"/>
          <w:szCs w:val="28"/>
        </w:rPr>
        <w:t>с</w:t>
      </w:r>
      <w:proofErr w:type="gramStart"/>
      <w:r>
        <w:rPr>
          <w:rFonts w:ascii="Times New Roman" w:hAnsi="Times New Roman"/>
          <w:color w:val="000000"/>
          <w:spacing w:val="-4"/>
          <w:sz w:val="28"/>
          <w:szCs w:val="28"/>
        </w:rPr>
        <w:t>.С</w:t>
      </w:r>
      <w:proofErr w:type="gramEnd"/>
      <w:r>
        <w:rPr>
          <w:rFonts w:ascii="Times New Roman" w:hAnsi="Times New Roman"/>
          <w:color w:val="000000"/>
          <w:spacing w:val="-4"/>
          <w:sz w:val="28"/>
          <w:szCs w:val="28"/>
        </w:rPr>
        <w:t>ура</w:t>
      </w:r>
      <w:r w:rsidRPr="00CD10FC">
        <w:rPr>
          <w:rFonts w:ascii="Times New Roman" w:hAnsi="Times New Roman"/>
          <w:color w:val="000000"/>
          <w:spacing w:val="-4"/>
          <w:sz w:val="28"/>
          <w:szCs w:val="28"/>
        </w:rPr>
        <w:t>, ул.</w:t>
      </w:r>
      <w:r>
        <w:rPr>
          <w:rFonts w:ascii="Times New Roman" w:hAnsi="Times New Roman"/>
          <w:color w:val="000000"/>
          <w:spacing w:val="-4"/>
          <w:sz w:val="28"/>
          <w:szCs w:val="28"/>
        </w:rPr>
        <w:t xml:space="preserve"> Колхозная</w:t>
      </w:r>
      <w:r w:rsidRPr="00CD10FC">
        <w:rPr>
          <w:rFonts w:ascii="Times New Roman" w:hAnsi="Times New Roman"/>
          <w:color w:val="000000"/>
          <w:spacing w:val="-4"/>
          <w:sz w:val="28"/>
          <w:szCs w:val="28"/>
        </w:rPr>
        <w:t>, д.</w:t>
      </w:r>
      <w:r>
        <w:rPr>
          <w:rFonts w:ascii="Times New Roman" w:hAnsi="Times New Roman"/>
          <w:color w:val="000000"/>
          <w:spacing w:val="-4"/>
          <w:sz w:val="28"/>
          <w:szCs w:val="28"/>
        </w:rPr>
        <w:t>17.</w:t>
      </w:r>
    </w:p>
    <w:p w:rsidR="00466DBA" w:rsidRDefault="00466DBA" w:rsidP="00466DBA">
      <w:pPr>
        <w:pStyle w:val="a8"/>
        <w:numPr>
          <w:ilvl w:val="0"/>
          <w:numId w:val="34"/>
        </w:numPr>
        <w:shd w:val="clear" w:color="auto" w:fill="FFFFFF"/>
        <w:tabs>
          <w:tab w:val="left" w:leader="underscore" w:pos="3389"/>
        </w:tabs>
        <w:spacing w:after="0" w:line="240" w:lineRule="auto"/>
        <w:ind w:right="-1"/>
        <w:jc w:val="both"/>
        <w:outlineLvl w:val="0"/>
        <w:rPr>
          <w:rFonts w:ascii="Times New Roman" w:hAnsi="Times New Roman"/>
          <w:color w:val="000000"/>
          <w:spacing w:val="-4"/>
          <w:sz w:val="28"/>
          <w:szCs w:val="28"/>
        </w:rPr>
      </w:pPr>
      <w:r>
        <w:rPr>
          <w:rFonts w:ascii="Times New Roman" w:hAnsi="Times New Roman"/>
          <w:color w:val="000000"/>
          <w:spacing w:val="-4"/>
          <w:sz w:val="28"/>
          <w:szCs w:val="28"/>
        </w:rPr>
        <w:t xml:space="preserve">Администрации муниципального образования «Сурское»: </w:t>
      </w:r>
    </w:p>
    <w:p w:rsidR="00466DBA" w:rsidRDefault="00466DBA" w:rsidP="00466DBA">
      <w:pPr>
        <w:pStyle w:val="a8"/>
        <w:shd w:val="clear" w:color="auto" w:fill="FFFFFF"/>
        <w:tabs>
          <w:tab w:val="left" w:leader="underscore" w:pos="3389"/>
        </w:tabs>
        <w:spacing w:after="0" w:line="240" w:lineRule="auto"/>
        <w:ind w:right="-1"/>
        <w:jc w:val="both"/>
        <w:outlineLvl w:val="0"/>
        <w:rPr>
          <w:rFonts w:ascii="Times New Roman" w:hAnsi="Times New Roman"/>
          <w:color w:val="000000"/>
          <w:spacing w:val="-4"/>
          <w:sz w:val="28"/>
          <w:szCs w:val="28"/>
        </w:rPr>
      </w:pPr>
      <w:r>
        <w:rPr>
          <w:rFonts w:ascii="Times New Roman" w:hAnsi="Times New Roman"/>
          <w:color w:val="000000"/>
          <w:spacing w:val="-4"/>
          <w:sz w:val="28"/>
          <w:szCs w:val="28"/>
        </w:rPr>
        <w:t>- внести изменения в муниципальный адресный реестр и учетные данные ЕГРН по земельному участку, указанному в п.1 настоящего решения, и жилому дому, указанному в пункте 2 настоящего решения,</w:t>
      </w:r>
    </w:p>
    <w:p w:rsidR="00466DBA" w:rsidRDefault="00466DBA" w:rsidP="00466DBA">
      <w:pPr>
        <w:pStyle w:val="a8"/>
        <w:shd w:val="clear" w:color="auto" w:fill="FFFFFF"/>
        <w:tabs>
          <w:tab w:val="left" w:leader="underscore" w:pos="3389"/>
        </w:tabs>
        <w:spacing w:after="0" w:line="240" w:lineRule="auto"/>
        <w:ind w:right="-1"/>
        <w:jc w:val="both"/>
        <w:outlineLvl w:val="0"/>
        <w:rPr>
          <w:rFonts w:ascii="Times New Roman" w:hAnsi="Times New Roman"/>
          <w:color w:val="000000"/>
          <w:spacing w:val="-4"/>
          <w:sz w:val="28"/>
          <w:szCs w:val="28"/>
        </w:rPr>
      </w:pPr>
      <w:r>
        <w:rPr>
          <w:rFonts w:ascii="Times New Roman" w:hAnsi="Times New Roman"/>
          <w:color w:val="000000"/>
          <w:spacing w:val="-4"/>
          <w:sz w:val="28"/>
          <w:szCs w:val="28"/>
        </w:rPr>
        <w:t xml:space="preserve">- присвоить лицевой счет и внести запись в </w:t>
      </w:r>
      <w:proofErr w:type="spellStart"/>
      <w:r>
        <w:rPr>
          <w:rFonts w:ascii="Times New Roman" w:hAnsi="Times New Roman"/>
          <w:color w:val="000000"/>
          <w:spacing w:val="-4"/>
          <w:sz w:val="28"/>
          <w:szCs w:val="28"/>
        </w:rPr>
        <w:t>похозяйственную</w:t>
      </w:r>
      <w:proofErr w:type="spellEnd"/>
      <w:r>
        <w:rPr>
          <w:rFonts w:ascii="Times New Roman" w:hAnsi="Times New Roman"/>
          <w:color w:val="000000"/>
          <w:spacing w:val="-4"/>
          <w:sz w:val="28"/>
          <w:szCs w:val="28"/>
        </w:rPr>
        <w:t xml:space="preserve"> книгу администрации муниципального образования «Сурское».</w:t>
      </w:r>
    </w:p>
    <w:p w:rsidR="00466DBA" w:rsidRDefault="00466DBA" w:rsidP="00466DBA">
      <w:pPr>
        <w:pStyle w:val="a3"/>
        <w:jc w:val="both"/>
      </w:pPr>
    </w:p>
    <w:p w:rsidR="00466DBA" w:rsidRPr="00D560C0" w:rsidRDefault="00466DBA" w:rsidP="00466DBA">
      <w:pPr>
        <w:pStyle w:val="a3"/>
        <w:jc w:val="both"/>
        <w:rPr>
          <w:b w:val="0"/>
        </w:rPr>
      </w:pPr>
      <w:r w:rsidRPr="00D560C0">
        <w:rPr>
          <w:b w:val="0"/>
        </w:rPr>
        <w:t xml:space="preserve">Председатель Совета депутатов МО «Сурское»                         </w:t>
      </w:r>
      <w:r w:rsidR="00D560C0">
        <w:rPr>
          <w:b w:val="0"/>
        </w:rPr>
        <w:t xml:space="preserve">  </w:t>
      </w:r>
      <w:r w:rsidRPr="00D560C0">
        <w:rPr>
          <w:b w:val="0"/>
        </w:rPr>
        <w:t xml:space="preserve">  А.В. Порохин              </w:t>
      </w:r>
    </w:p>
    <w:p w:rsidR="00466DBA" w:rsidRPr="00D560C0" w:rsidRDefault="00466DBA" w:rsidP="00466DBA">
      <w:pPr>
        <w:pStyle w:val="a3"/>
        <w:jc w:val="both"/>
        <w:rPr>
          <w:b w:val="0"/>
          <w:sz w:val="14"/>
        </w:rPr>
      </w:pPr>
    </w:p>
    <w:p w:rsidR="00466DBA" w:rsidRPr="00D560C0" w:rsidRDefault="00466DBA" w:rsidP="00466DBA">
      <w:pPr>
        <w:pStyle w:val="a3"/>
        <w:jc w:val="both"/>
        <w:rPr>
          <w:b w:val="0"/>
        </w:rPr>
      </w:pPr>
      <w:r w:rsidRPr="00D560C0">
        <w:rPr>
          <w:b w:val="0"/>
        </w:rPr>
        <w:t xml:space="preserve">Глава муниципального образования «Сурское»                             </w:t>
      </w:r>
      <w:r w:rsidR="00D560C0">
        <w:rPr>
          <w:b w:val="0"/>
        </w:rPr>
        <w:t xml:space="preserve">  </w:t>
      </w:r>
      <w:r w:rsidRPr="00D560C0">
        <w:rPr>
          <w:b w:val="0"/>
        </w:rPr>
        <w:t>О.И. Мерзлая</w:t>
      </w:r>
    </w:p>
    <w:p w:rsidR="00466DBA" w:rsidRDefault="00466DBA" w:rsidP="00206491">
      <w:pPr>
        <w:rPr>
          <w:sz w:val="28"/>
        </w:rPr>
      </w:pPr>
    </w:p>
    <w:p w:rsidR="00C54B3B" w:rsidRDefault="00C54B3B" w:rsidP="00206491">
      <w:pPr>
        <w:rPr>
          <w:sz w:val="28"/>
        </w:rPr>
      </w:pPr>
    </w:p>
    <w:p w:rsidR="00C54B3B" w:rsidRDefault="00C54B3B" w:rsidP="00206491">
      <w:pPr>
        <w:rPr>
          <w:sz w:val="28"/>
        </w:rPr>
      </w:pPr>
    </w:p>
    <w:p w:rsidR="00C54B3B" w:rsidRDefault="00C54B3B" w:rsidP="00206491">
      <w:pPr>
        <w:rPr>
          <w:sz w:val="28"/>
        </w:rPr>
      </w:pPr>
    </w:p>
    <w:p w:rsidR="00C54B3B" w:rsidRPr="00B46E16" w:rsidRDefault="00C54B3B" w:rsidP="00C54B3B">
      <w:pPr>
        <w:jc w:val="both"/>
        <w:rPr>
          <w:color w:val="000000"/>
        </w:rPr>
      </w:pPr>
    </w:p>
    <w:p w:rsidR="00C54B3B" w:rsidRDefault="00C54B3B" w:rsidP="00C54B3B">
      <w:pPr>
        <w:ind w:right="-1"/>
        <w:jc w:val="right"/>
        <w:rPr>
          <w:sz w:val="16"/>
          <w:szCs w:val="16"/>
        </w:rPr>
      </w:pPr>
      <w:r>
        <w:t xml:space="preserve">                                                                                                                                           </w:t>
      </w:r>
      <w:r w:rsidRPr="00442B6C">
        <w:rPr>
          <w:sz w:val="16"/>
          <w:szCs w:val="16"/>
        </w:rPr>
        <w:t xml:space="preserve">Редактор </w:t>
      </w:r>
    </w:p>
    <w:p w:rsidR="00C54B3B" w:rsidRPr="00442B6C" w:rsidRDefault="00C54B3B" w:rsidP="00C54B3B">
      <w:pPr>
        <w:ind w:right="-1"/>
        <w:jc w:val="right"/>
        <w:rPr>
          <w:sz w:val="16"/>
          <w:szCs w:val="16"/>
        </w:rPr>
      </w:pPr>
      <w:r w:rsidRPr="00442B6C">
        <w:rPr>
          <w:sz w:val="16"/>
          <w:szCs w:val="16"/>
        </w:rPr>
        <w:t>Алферова Наталья Викторовна</w:t>
      </w:r>
    </w:p>
    <w:p w:rsidR="00C54B3B" w:rsidRPr="003666E8" w:rsidRDefault="00C54B3B" w:rsidP="00C54B3B">
      <w:pPr>
        <w:jc w:val="right"/>
        <w:rPr>
          <w:sz w:val="20"/>
          <w:szCs w:val="20"/>
        </w:rPr>
      </w:pPr>
      <w:r w:rsidRPr="003666E8">
        <w:rPr>
          <w:sz w:val="20"/>
          <w:szCs w:val="20"/>
        </w:rPr>
        <w:t xml:space="preserve"> </w:t>
      </w:r>
      <w:r w:rsidRPr="003666E8">
        <w:rPr>
          <w:sz w:val="20"/>
          <w:szCs w:val="20"/>
        </w:rPr>
        <w:tab/>
      </w:r>
      <w:r w:rsidRPr="003666E8">
        <w:rPr>
          <w:sz w:val="20"/>
          <w:szCs w:val="20"/>
        </w:rPr>
        <w:tab/>
      </w:r>
      <w:r w:rsidRPr="003666E8">
        <w:rPr>
          <w:sz w:val="20"/>
          <w:szCs w:val="20"/>
        </w:rPr>
        <w:tab/>
        <w:t>Адрес:  с</w:t>
      </w:r>
      <w:proofErr w:type="gramStart"/>
      <w:r w:rsidRPr="003666E8">
        <w:rPr>
          <w:sz w:val="20"/>
          <w:szCs w:val="20"/>
        </w:rPr>
        <w:t>.С</w:t>
      </w:r>
      <w:proofErr w:type="gramEnd"/>
      <w:r w:rsidRPr="003666E8">
        <w:rPr>
          <w:sz w:val="20"/>
          <w:szCs w:val="20"/>
        </w:rPr>
        <w:t xml:space="preserve">ура, ул.Колхозная   </w:t>
      </w:r>
    </w:p>
    <w:p w:rsidR="00C54B3B" w:rsidRPr="003666E8" w:rsidRDefault="00C54B3B" w:rsidP="00C54B3B">
      <w:pPr>
        <w:jc w:val="right"/>
        <w:rPr>
          <w:sz w:val="20"/>
          <w:szCs w:val="20"/>
        </w:rPr>
      </w:pPr>
      <w:r w:rsidRPr="003666E8">
        <w:rPr>
          <w:sz w:val="20"/>
          <w:szCs w:val="20"/>
        </w:rPr>
        <w:t xml:space="preserve"> Контактный телефон 5-21-37</w:t>
      </w:r>
    </w:p>
    <w:p w:rsidR="00C54B3B" w:rsidRPr="003666E8" w:rsidRDefault="00C54B3B" w:rsidP="00C54B3B">
      <w:pPr>
        <w:jc w:val="right"/>
        <w:rPr>
          <w:sz w:val="20"/>
          <w:szCs w:val="20"/>
        </w:rPr>
        <w:sectPr w:rsidR="00C54B3B" w:rsidRPr="003666E8" w:rsidSect="00296A8A">
          <w:footerReference w:type="even" r:id="rId13"/>
          <w:footerReference w:type="default" r:id="rId14"/>
          <w:pgSz w:w="11906" w:h="16838" w:code="9"/>
          <w:pgMar w:top="851" w:right="849" w:bottom="142" w:left="851" w:header="720" w:footer="720" w:gutter="0"/>
          <w:pgNumType w:start="1"/>
          <w:cols w:space="720"/>
          <w:titlePg/>
        </w:sectPr>
      </w:pPr>
    </w:p>
    <w:p w:rsidR="00C54B3B" w:rsidRDefault="00C54B3B" w:rsidP="00206491">
      <w:pPr>
        <w:rPr>
          <w:sz w:val="28"/>
        </w:rPr>
        <w:sectPr w:rsidR="00C54B3B" w:rsidSect="003700A9">
          <w:footerReference w:type="even" r:id="rId15"/>
          <w:footerReference w:type="default" r:id="rId16"/>
          <w:pgSz w:w="11906" w:h="16838"/>
          <w:pgMar w:top="851" w:right="567" w:bottom="1134" w:left="1701" w:header="709" w:footer="709" w:gutter="0"/>
          <w:cols w:space="708"/>
          <w:docGrid w:linePitch="360"/>
        </w:sectPr>
      </w:pPr>
    </w:p>
    <w:p w:rsidR="00902544" w:rsidRPr="00202ED0" w:rsidRDefault="00902544" w:rsidP="00902544">
      <w:pPr>
        <w:rPr>
          <w:sz w:val="28"/>
          <w:szCs w:val="28"/>
        </w:rPr>
      </w:pPr>
    </w:p>
    <w:p w:rsidR="00902544" w:rsidRPr="00202ED0" w:rsidRDefault="00902544" w:rsidP="00902544">
      <w:pPr>
        <w:rPr>
          <w:sz w:val="28"/>
          <w:szCs w:val="28"/>
        </w:rPr>
      </w:pPr>
    </w:p>
    <w:p w:rsidR="00902544" w:rsidRPr="00202ED0" w:rsidRDefault="00902544" w:rsidP="00902544">
      <w:pPr>
        <w:rPr>
          <w:sz w:val="28"/>
          <w:szCs w:val="28"/>
        </w:rPr>
      </w:pPr>
    </w:p>
    <w:p w:rsidR="00902544" w:rsidRPr="00202ED0" w:rsidRDefault="00902544" w:rsidP="00902544">
      <w:pPr>
        <w:rPr>
          <w:sz w:val="28"/>
          <w:szCs w:val="28"/>
        </w:rPr>
      </w:pPr>
    </w:p>
    <w:p w:rsidR="00902544" w:rsidRPr="00202ED0" w:rsidRDefault="00902544" w:rsidP="00902544">
      <w:pPr>
        <w:rPr>
          <w:sz w:val="28"/>
          <w:szCs w:val="28"/>
        </w:rPr>
      </w:pPr>
    </w:p>
    <w:p w:rsidR="005C3A98" w:rsidRDefault="005C3A98" w:rsidP="00442B6C">
      <w:pPr>
        <w:jc w:val="both"/>
        <w:rPr>
          <w:color w:val="000000"/>
        </w:rPr>
      </w:pPr>
    </w:p>
    <w:p w:rsidR="005C3A98" w:rsidRDefault="005C3A98" w:rsidP="00442B6C">
      <w:pPr>
        <w:jc w:val="both"/>
        <w:rPr>
          <w:color w:val="000000"/>
        </w:rPr>
      </w:pPr>
    </w:p>
    <w:p w:rsidR="005C3A98" w:rsidRDefault="005C3A98" w:rsidP="00442B6C">
      <w:pPr>
        <w:jc w:val="both"/>
        <w:rPr>
          <w:color w:val="000000"/>
        </w:rPr>
      </w:pPr>
    </w:p>
    <w:p w:rsidR="005C3A98" w:rsidRDefault="005C3A98" w:rsidP="00442B6C">
      <w:pPr>
        <w:jc w:val="both"/>
        <w:rPr>
          <w:color w:val="000000"/>
        </w:rPr>
      </w:pPr>
    </w:p>
    <w:p w:rsidR="00C53715" w:rsidRDefault="00C53715" w:rsidP="00A25D12">
      <w:pPr>
        <w:pStyle w:val="1"/>
        <w:ind w:firstLine="0"/>
        <w:rPr>
          <w:rFonts w:ascii="Times New Roman" w:hAnsi="Times New Roman" w:cs="Times New Roman"/>
          <w:b w:val="0"/>
          <w:bCs w:val="0"/>
          <w:sz w:val="18"/>
        </w:rPr>
      </w:pPr>
    </w:p>
    <w:sectPr w:rsidR="00C53715" w:rsidSect="00F50C9D">
      <w:footerReference w:type="even" r:id="rId17"/>
      <w:footerReference w:type="default" r:id="rId18"/>
      <w:pgSz w:w="16838" w:h="11906" w:orient="landscape" w:code="9"/>
      <w:pgMar w:top="567" w:right="567"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4DC" w:rsidRDefault="00E454DC" w:rsidP="00B33706">
      <w:r>
        <w:separator/>
      </w:r>
    </w:p>
  </w:endnote>
  <w:endnote w:type="continuationSeparator" w:id="0">
    <w:p w:rsidR="00E454DC" w:rsidRDefault="00E454DC" w:rsidP="00B337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OpenSymbol">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B3B" w:rsidRDefault="00EC014C">
    <w:pPr>
      <w:pStyle w:val="ae"/>
      <w:framePr w:wrap="around" w:vAnchor="text" w:hAnchor="margin" w:xAlign="right" w:y="1"/>
      <w:rPr>
        <w:rStyle w:val="af1"/>
      </w:rPr>
    </w:pPr>
    <w:r>
      <w:rPr>
        <w:rStyle w:val="af1"/>
      </w:rPr>
      <w:fldChar w:fldCharType="begin"/>
    </w:r>
    <w:r w:rsidR="00C54B3B">
      <w:rPr>
        <w:rStyle w:val="af1"/>
      </w:rPr>
      <w:instrText xml:space="preserve">PAGE  </w:instrText>
    </w:r>
    <w:r>
      <w:rPr>
        <w:rStyle w:val="af1"/>
      </w:rPr>
      <w:fldChar w:fldCharType="end"/>
    </w:r>
  </w:p>
  <w:p w:rsidR="00C54B3B" w:rsidRDefault="00C54B3B">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B3B" w:rsidRDefault="00C54B3B">
    <w:pPr>
      <w:pStyle w:val="ae"/>
      <w:ind w:right="360"/>
      <w:rPr>
        <w:rFonts w:ascii="Times New Roman" w:hAnsi="Times New Roman"/>
        <w:sz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491" w:rsidRDefault="00EC014C" w:rsidP="00320FDC">
    <w:pPr>
      <w:pStyle w:val="ae"/>
      <w:framePr w:wrap="around" w:vAnchor="text" w:hAnchor="margin" w:xAlign="right" w:y="1"/>
      <w:rPr>
        <w:rStyle w:val="af1"/>
      </w:rPr>
    </w:pPr>
    <w:r>
      <w:rPr>
        <w:rStyle w:val="af1"/>
      </w:rPr>
      <w:fldChar w:fldCharType="begin"/>
    </w:r>
    <w:r w:rsidR="00206491">
      <w:rPr>
        <w:rStyle w:val="af1"/>
      </w:rPr>
      <w:instrText xml:space="preserve">PAGE  </w:instrText>
    </w:r>
    <w:r>
      <w:rPr>
        <w:rStyle w:val="af1"/>
      </w:rPr>
      <w:fldChar w:fldCharType="end"/>
    </w:r>
  </w:p>
  <w:p w:rsidR="00206491" w:rsidRDefault="00206491" w:rsidP="0007503C">
    <w:pPr>
      <w:pStyle w:val="ae"/>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491" w:rsidRDefault="00206491" w:rsidP="0007503C">
    <w:pPr>
      <w:pStyle w:val="ae"/>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4B1" w:rsidRDefault="00EC014C">
    <w:pPr>
      <w:pStyle w:val="ae"/>
      <w:framePr w:wrap="around" w:vAnchor="text" w:hAnchor="margin" w:xAlign="right" w:y="1"/>
      <w:rPr>
        <w:rStyle w:val="af1"/>
      </w:rPr>
    </w:pPr>
    <w:r>
      <w:rPr>
        <w:rStyle w:val="af1"/>
      </w:rPr>
      <w:fldChar w:fldCharType="begin"/>
    </w:r>
    <w:r w:rsidR="00A11400">
      <w:rPr>
        <w:rStyle w:val="af1"/>
      </w:rPr>
      <w:instrText xml:space="preserve">PAGE  </w:instrText>
    </w:r>
    <w:r>
      <w:rPr>
        <w:rStyle w:val="af1"/>
      </w:rPr>
      <w:fldChar w:fldCharType="end"/>
    </w:r>
  </w:p>
  <w:p w:rsidR="006D04B1" w:rsidRDefault="00E454DC">
    <w:pPr>
      <w:pStyle w:val="ae"/>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4B1" w:rsidRDefault="00E454DC">
    <w:pPr>
      <w:pStyle w:val="ae"/>
      <w:ind w:right="360"/>
      <w:rPr>
        <w:rFonts w:ascii="Times New Roman" w:hAnsi="Times New Roman"/>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4DC" w:rsidRDefault="00E454DC" w:rsidP="00B33706">
      <w:r>
        <w:separator/>
      </w:r>
    </w:p>
  </w:footnote>
  <w:footnote w:type="continuationSeparator" w:id="0">
    <w:p w:rsidR="00E454DC" w:rsidRDefault="00E454DC" w:rsidP="00B337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C3B47"/>
    <w:multiLevelType w:val="hybridMultilevel"/>
    <w:tmpl w:val="E9306594"/>
    <w:lvl w:ilvl="0" w:tplc="1A20A02A">
      <w:start w:val="1"/>
      <w:numFmt w:val="decimal"/>
      <w:lvlText w:val="%1)"/>
      <w:lvlJc w:val="left"/>
      <w:pPr>
        <w:ind w:left="2205" w:hanging="540"/>
      </w:pPr>
      <w:rPr>
        <w:rFonts w:hint="default"/>
      </w:rPr>
    </w:lvl>
    <w:lvl w:ilvl="1" w:tplc="04190019" w:tentative="1">
      <w:start w:val="1"/>
      <w:numFmt w:val="lowerLetter"/>
      <w:lvlText w:val="%2."/>
      <w:lvlJc w:val="left"/>
      <w:pPr>
        <w:ind w:left="2745" w:hanging="360"/>
      </w:pPr>
    </w:lvl>
    <w:lvl w:ilvl="2" w:tplc="0419001B" w:tentative="1">
      <w:start w:val="1"/>
      <w:numFmt w:val="lowerRoman"/>
      <w:lvlText w:val="%3."/>
      <w:lvlJc w:val="right"/>
      <w:pPr>
        <w:ind w:left="3465" w:hanging="180"/>
      </w:pPr>
    </w:lvl>
    <w:lvl w:ilvl="3" w:tplc="0419000F" w:tentative="1">
      <w:start w:val="1"/>
      <w:numFmt w:val="decimal"/>
      <w:lvlText w:val="%4."/>
      <w:lvlJc w:val="left"/>
      <w:pPr>
        <w:ind w:left="4185" w:hanging="360"/>
      </w:pPr>
    </w:lvl>
    <w:lvl w:ilvl="4" w:tplc="04190019" w:tentative="1">
      <w:start w:val="1"/>
      <w:numFmt w:val="lowerLetter"/>
      <w:lvlText w:val="%5."/>
      <w:lvlJc w:val="left"/>
      <w:pPr>
        <w:ind w:left="4905" w:hanging="360"/>
      </w:pPr>
    </w:lvl>
    <w:lvl w:ilvl="5" w:tplc="0419001B" w:tentative="1">
      <w:start w:val="1"/>
      <w:numFmt w:val="lowerRoman"/>
      <w:lvlText w:val="%6."/>
      <w:lvlJc w:val="right"/>
      <w:pPr>
        <w:ind w:left="5625" w:hanging="180"/>
      </w:pPr>
    </w:lvl>
    <w:lvl w:ilvl="6" w:tplc="0419000F" w:tentative="1">
      <w:start w:val="1"/>
      <w:numFmt w:val="decimal"/>
      <w:lvlText w:val="%7."/>
      <w:lvlJc w:val="left"/>
      <w:pPr>
        <w:ind w:left="6345" w:hanging="360"/>
      </w:pPr>
    </w:lvl>
    <w:lvl w:ilvl="7" w:tplc="04190019" w:tentative="1">
      <w:start w:val="1"/>
      <w:numFmt w:val="lowerLetter"/>
      <w:lvlText w:val="%8."/>
      <w:lvlJc w:val="left"/>
      <w:pPr>
        <w:ind w:left="7065" w:hanging="360"/>
      </w:pPr>
    </w:lvl>
    <w:lvl w:ilvl="8" w:tplc="0419001B" w:tentative="1">
      <w:start w:val="1"/>
      <w:numFmt w:val="lowerRoman"/>
      <w:lvlText w:val="%9."/>
      <w:lvlJc w:val="right"/>
      <w:pPr>
        <w:ind w:left="7785" w:hanging="180"/>
      </w:pPr>
    </w:lvl>
  </w:abstractNum>
  <w:abstractNum w:abstractNumId="1">
    <w:nsid w:val="063D05A0"/>
    <w:multiLevelType w:val="hybridMultilevel"/>
    <w:tmpl w:val="9F108F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A1E40D1"/>
    <w:multiLevelType w:val="hybridMultilevel"/>
    <w:tmpl w:val="00ECD184"/>
    <w:lvl w:ilvl="0" w:tplc="5B8ED768">
      <w:start w:val="1"/>
      <w:numFmt w:val="decimal"/>
      <w:lvlText w:val="%1."/>
      <w:lvlJc w:val="left"/>
      <w:pPr>
        <w:ind w:left="1699" w:hanging="990"/>
      </w:pPr>
      <w:rPr>
        <w:rFonts w:asciiTheme="minorHAnsi" w:eastAsiaTheme="minorHAnsi" w:hAnsiTheme="minorHAnsi"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E0044F6"/>
    <w:multiLevelType w:val="hybridMultilevel"/>
    <w:tmpl w:val="8098C2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C50C1F"/>
    <w:multiLevelType w:val="hybridMultilevel"/>
    <w:tmpl w:val="888A7B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573B5"/>
    <w:multiLevelType w:val="hybridMultilevel"/>
    <w:tmpl w:val="1848C2B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CD2CF2"/>
    <w:multiLevelType w:val="hybridMultilevel"/>
    <w:tmpl w:val="CA6C2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290BDB"/>
    <w:multiLevelType w:val="hybridMultilevel"/>
    <w:tmpl w:val="3FA274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A75288"/>
    <w:multiLevelType w:val="hybridMultilevel"/>
    <w:tmpl w:val="00ECD184"/>
    <w:lvl w:ilvl="0" w:tplc="5B8ED768">
      <w:start w:val="1"/>
      <w:numFmt w:val="decimal"/>
      <w:lvlText w:val="%1."/>
      <w:lvlJc w:val="left"/>
      <w:pPr>
        <w:ind w:left="1699" w:hanging="990"/>
      </w:pPr>
      <w:rPr>
        <w:rFonts w:asciiTheme="minorHAnsi" w:eastAsiaTheme="minorHAnsi" w:hAnsiTheme="minorHAnsi"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A374261"/>
    <w:multiLevelType w:val="hybridMultilevel"/>
    <w:tmpl w:val="528C5384"/>
    <w:lvl w:ilvl="0" w:tplc="6E9CB4A2">
      <w:start w:val="1"/>
      <w:numFmt w:val="decimal"/>
      <w:lvlText w:val="%1."/>
      <w:lvlJc w:val="left"/>
      <w:pPr>
        <w:ind w:left="840" w:hanging="465"/>
      </w:pPr>
      <w:rPr>
        <w:rFonts w:eastAsiaTheme="minorHAnsi"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0">
    <w:nsid w:val="2E5818A6"/>
    <w:multiLevelType w:val="hybridMultilevel"/>
    <w:tmpl w:val="64A6D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8E0A7C"/>
    <w:multiLevelType w:val="hybridMultilevel"/>
    <w:tmpl w:val="E2BE2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4B30E6"/>
    <w:multiLevelType w:val="hybridMultilevel"/>
    <w:tmpl w:val="1784A9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24058F"/>
    <w:multiLevelType w:val="multilevel"/>
    <w:tmpl w:val="CB6C9154"/>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3D872CEA"/>
    <w:multiLevelType w:val="hybridMultilevel"/>
    <w:tmpl w:val="49304066"/>
    <w:lvl w:ilvl="0" w:tplc="E9E813CE">
      <w:start w:val="5"/>
      <w:numFmt w:val="decimal"/>
      <w:lvlText w:val="%1)"/>
      <w:lvlJc w:val="left"/>
      <w:pPr>
        <w:tabs>
          <w:tab w:val="num" w:pos="1077"/>
        </w:tabs>
        <w:ind w:left="1077" w:hanging="360"/>
      </w:pPr>
      <w:rPr>
        <w:rFonts w:hint="default"/>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15">
    <w:nsid w:val="40327E15"/>
    <w:multiLevelType w:val="hybridMultilevel"/>
    <w:tmpl w:val="3A1EDC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FC03CC"/>
    <w:multiLevelType w:val="hybridMultilevel"/>
    <w:tmpl w:val="6CD0C010"/>
    <w:lvl w:ilvl="0" w:tplc="0DCCB8A2">
      <w:start w:val="1"/>
      <w:numFmt w:val="decimal"/>
      <w:lvlText w:val="%1."/>
      <w:lvlJc w:val="left"/>
      <w:pPr>
        <w:tabs>
          <w:tab w:val="num" w:pos="1068"/>
        </w:tabs>
        <w:ind w:left="1068" w:hanging="360"/>
      </w:pPr>
      <w:rPr>
        <w:rFonts w:hint="default"/>
      </w:rPr>
    </w:lvl>
    <w:lvl w:ilvl="1" w:tplc="B802B978">
      <w:start w:val="1"/>
      <w:numFmt w:val="decimal"/>
      <w:lvlText w:val="%2)"/>
      <w:lvlJc w:val="left"/>
      <w:pPr>
        <w:tabs>
          <w:tab w:val="num" w:pos="1260"/>
        </w:tabs>
        <w:ind w:left="1260" w:hanging="360"/>
      </w:pPr>
      <w:rPr>
        <w:rFonts w:hint="default"/>
        <w:b w:val="0"/>
      </w:rPr>
    </w:lvl>
    <w:lvl w:ilvl="2" w:tplc="0419001B">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46753E9B"/>
    <w:multiLevelType w:val="hybridMultilevel"/>
    <w:tmpl w:val="00ECD184"/>
    <w:lvl w:ilvl="0" w:tplc="5B8ED768">
      <w:start w:val="1"/>
      <w:numFmt w:val="decimal"/>
      <w:lvlText w:val="%1."/>
      <w:lvlJc w:val="left"/>
      <w:pPr>
        <w:ind w:left="1699" w:hanging="990"/>
      </w:pPr>
      <w:rPr>
        <w:rFonts w:asciiTheme="minorHAnsi" w:eastAsiaTheme="minorHAnsi" w:hAnsiTheme="minorHAnsi"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1C77B8F"/>
    <w:multiLevelType w:val="hybridMultilevel"/>
    <w:tmpl w:val="3454FAC0"/>
    <w:lvl w:ilvl="0" w:tplc="963C1878">
      <w:start w:val="1"/>
      <w:numFmt w:val="decimal"/>
      <w:lvlText w:val="%1."/>
      <w:lvlJc w:val="left"/>
      <w:pPr>
        <w:ind w:left="1072" w:hanging="360"/>
      </w:pPr>
      <w:rPr>
        <w:rFonts w:hint="default"/>
      </w:rPr>
    </w:lvl>
    <w:lvl w:ilvl="1" w:tplc="04190019">
      <w:start w:val="1"/>
      <w:numFmt w:val="lowerLetter"/>
      <w:lvlText w:val="%2."/>
      <w:lvlJc w:val="left"/>
      <w:pPr>
        <w:ind w:left="1792" w:hanging="360"/>
      </w:pPr>
    </w:lvl>
    <w:lvl w:ilvl="2" w:tplc="0419001B">
      <w:start w:val="1"/>
      <w:numFmt w:val="lowerRoman"/>
      <w:lvlText w:val="%3."/>
      <w:lvlJc w:val="right"/>
      <w:pPr>
        <w:ind w:left="2512" w:hanging="180"/>
      </w:pPr>
    </w:lvl>
    <w:lvl w:ilvl="3" w:tplc="0419000F">
      <w:start w:val="1"/>
      <w:numFmt w:val="decimal"/>
      <w:lvlText w:val="%4."/>
      <w:lvlJc w:val="left"/>
      <w:pPr>
        <w:ind w:left="3232" w:hanging="360"/>
      </w:pPr>
    </w:lvl>
    <w:lvl w:ilvl="4" w:tplc="04190019">
      <w:start w:val="1"/>
      <w:numFmt w:val="lowerLetter"/>
      <w:lvlText w:val="%5."/>
      <w:lvlJc w:val="left"/>
      <w:pPr>
        <w:ind w:left="3952" w:hanging="360"/>
      </w:pPr>
    </w:lvl>
    <w:lvl w:ilvl="5" w:tplc="0419001B">
      <w:start w:val="1"/>
      <w:numFmt w:val="lowerRoman"/>
      <w:lvlText w:val="%6."/>
      <w:lvlJc w:val="right"/>
      <w:pPr>
        <w:ind w:left="4672" w:hanging="180"/>
      </w:pPr>
    </w:lvl>
    <w:lvl w:ilvl="6" w:tplc="0419000F">
      <w:start w:val="1"/>
      <w:numFmt w:val="decimal"/>
      <w:lvlText w:val="%7."/>
      <w:lvlJc w:val="left"/>
      <w:pPr>
        <w:ind w:left="5392" w:hanging="360"/>
      </w:pPr>
    </w:lvl>
    <w:lvl w:ilvl="7" w:tplc="04190019">
      <w:start w:val="1"/>
      <w:numFmt w:val="lowerLetter"/>
      <w:lvlText w:val="%8."/>
      <w:lvlJc w:val="left"/>
      <w:pPr>
        <w:ind w:left="6112" w:hanging="360"/>
      </w:pPr>
    </w:lvl>
    <w:lvl w:ilvl="8" w:tplc="0419001B">
      <w:start w:val="1"/>
      <w:numFmt w:val="lowerRoman"/>
      <w:lvlText w:val="%9."/>
      <w:lvlJc w:val="right"/>
      <w:pPr>
        <w:ind w:left="6832" w:hanging="180"/>
      </w:pPr>
    </w:lvl>
  </w:abstractNum>
  <w:abstractNum w:abstractNumId="19">
    <w:nsid w:val="570B0F22"/>
    <w:multiLevelType w:val="hybridMultilevel"/>
    <w:tmpl w:val="545A8CC2"/>
    <w:lvl w:ilvl="0" w:tplc="7DC6796E">
      <w:start w:val="1"/>
      <w:numFmt w:val="decimal"/>
      <w:lvlText w:val="%1."/>
      <w:lvlJc w:val="left"/>
      <w:pPr>
        <w:ind w:left="1744" w:hanging="1035"/>
      </w:pPr>
      <w:rPr>
        <w:rFonts w:ascii="Times New Roman" w:eastAsia="Times New Roman" w:hAnsi="Times New Roman" w:cs="Times New Roman"/>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B70176B"/>
    <w:multiLevelType w:val="hybridMultilevel"/>
    <w:tmpl w:val="A3602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4F069F"/>
    <w:multiLevelType w:val="multilevel"/>
    <w:tmpl w:val="788C1466"/>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2">
    <w:nsid w:val="5CB60975"/>
    <w:multiLevelType w:val="hybridMultilevel"/>
    <w:tmpl w:val="766CB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D929CD"/>
    <w:multiLevelType w:val="hybridMultilevel"/>
    <w:tmpl w:val="A0BCEAF2"/>
    <w:lvl w:ilvl="0" w:tplc="38C0852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B338F2"/>
    <w:multiLevelType w:val="multilevel"/>
    <w:tmpl w:val="9B2438F6"/>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5">
    <w:nsid w:val="60545006"/>
    <w:multiLevelType w:val="hybridMultilevel"/>
    <w:tmpl w:val="4154A6A2"/>
    <w:lvl w:ilvl="0" w:tplc="B0BA8580">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2481EF6"/>
    <w:multiLevelType w:val="hybridMultilevel"/>
    <w:tmpl w:val="D6D8B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2F2578"/>
    <w:multiLevelType w:val="hybridMultilevel"/>
    <w:tmpl w:val="E2BE2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6945AB2"/>
    <w:multiLevelType w:val="hybridMultilevel"/>
    <w:tmpl w:val="D068ABA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7944B06"/>
    <w:multiLevelType w:val="hybridMultilevel"/>
    <w:tmpl w:val="240C5930"/>
    <w:lvl w:ilvl="0" w:tplc="10BAEBD0">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Times New Roman" w:hint="default"/>
      </w:rPr>
    </w:lvl>
    <w:lvl w:ilvl="3" w:tplc="04190001">
      <w:start w:val="1"/>
      <w:numFmt w:val="bullet"/>
      <w:lvlText w:val=""/>
      <w:lvlJc w:val="left"/>
      <w:pPr>
        <w:tabs>
          <w:tab w:val="num" w:pos="3087"/>
        </w:tabs>
        <w:ind w:left="3087" w:hanging="360"/>
      </w:pPr>
      <w:rPr>
        <w:rFonts w:ascii="Symbol" w:hAnsi="Symbol" w:cs="Times New Roman"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Times New Roman" w:hint="default"/>
      </w:rPr>
    </w:lvl>
    <w:lvl w:ilvl="6" w:tplc="04190001">
      <w:start w:val="1"/>
      <w:numFmt w:val="bullet"/>
      <w:lvlText w:val=""/>
      <w:lvlJc w:val="left"/>
      <w:pPr>
        <w:tabs>
          <w:tab w:val="num" w:pos="5247"/>
        </w:tabs>
        <w:ind w:left="5247" w:hanging="360"/>
      </w:pPr>
      <w:rPr>
        <w:rFonts w:ascii="Symbol" w:hAnsi="Symbol" w:cs="Times New Roman"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Times New Roman" w:hint="default"/>
      </w:rPr>
    </w:lvl>
  </w:abstractNum>
  <w:abstractNum w:abstractNumId="30">
    <w:nsid w:val="7A32104F"/>
    <w:multiLevelType w:val="multilevel"/>
    <w:tmpl w:val="9BD81960"/>
    <w:styleLink w:val="WW8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7B3B60FE"/>
    <w:multiLevelType w:val="hybridMultilevel"/>
    <w:tmpl w:val="98769508"/>
    <w:lvl w:ilvl="0" w:tplc="DF24E870">
      <w:start w:val="1"/>
      <w:numFmt w:val="decimal"/>
      <w:lvlText w:val="%1)"/>
      <w:lvlJc w:val="left"/>
      <w:pPr>
        <w:ind w:left="900" w:hanging="360"/>
      </w:pPr>
      <w:rPr>
        <w:rFonts w:eastAsia="Times New Roman"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2">
    <w:nsid w:val="7F275B4D"/>
    <w:multiLevelType w:val="multilevel"/>
    <w:tmpl w:val="D542D588"/>
    <w:styleLink w:val="WW8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26"/>
  </w:num>
  <w:num w:numId="2">
    <w:abstractNumId w:val="8"/>
  </w:num>
  <w:num w:numId="3">
    <w:abstractNumId w:val="17"/>
  </w:num>
  <w:num w:numId="4">
    <w:abstractNumId w:val="3"/>
  </w:num>
  <w:num w:numId="5">
    <w:abstractNumId w:val="2"/>
  </w:num>
  <w:num w:numId="6">
    <w:abstractNumId w:val="19"/>
  </w:num>
  <w:num w:numId="7">
    <w:abstractNumId w:val="12"/>
  </w:num>
  <w:num w:numId="8">
    <w:abstractNumId w:val="6"/>
  </w:num>
  <w:num w:numId="9">
    <w:abstractNumId w:val="28"/>
  </w:num>
  <w:num w:numId="10">
    <w:abstractNumId w:val="25"/>
  </w:num>
  <w:num w:numId="11">
    <w:abstractNumId w:val="15"/>
  </w:num>
  <w:num w:numId="12">
    <w:abstractNumId w:val="4"/>
  </w:num>
  <w:num w:numId="13">
    <w:abstractNumId w:val="20"/>
  </w:num>
  <w:num w:numId="14">
    <w:abstractNumId w:val="11"/>
  </w:num>
  <w:num w:numId="15">
    <w:abstractNumId w:val="27"/>
  </w:num>
  <w:num w:numId="16">
    <w:abstractNumId w:val="9"/>
  </w:num>
  <w:num w:numId="17">
    <w:abstractNumId w:val="0"/>
  </w:num>
  <w:num w:numId="18">
    <w:abstractNumId w:val="18"/>
  </w:num>
  <w:num w:numId="19">
    <w:abstractNumId w:val="31"/>
  </w:num>
  <w:num w:numId="20">
    <w:abstractNumId w:val="16"/>
  </w:num>
  <w:num w:numId="21">
    <w:abstractNumId w:val="29"/>
  </w:num>
  <w:num w:numId="22">
    <w:abstractNumId w:val="14"/>
  </w:num>
  <w:num w:numId="23">
    <w:abstractNumId w:val="23"/>
  </w:num>
  <w:num w:numId="24">
    <w:abstractNumId w:val="7"/>
  </w:num>
  <w:num w:numId="25">
    <w:abstractNumId w:val="32"/>
  </w:num>
  <w:num w:numId="26">
    <w:abstractNumId w:val="13"/>
  </w:num>
  <w:num w:numId="27">
    <w:abstractNumId w:val="30"/>
  </w:num>
  <w:num w:numId="28">
    <w:abstractNumId w:val="32"/>
    <w:lvlOverride w:ilvl="0">
      <w:startOverride w:val="1"/>
    </w:lvlOverride>
  </w:num>
  <w:num w:numId="29">
    <w:abstractNumId w:val="13"/>
    <w:lvlOverride w:ilvl="0">
      <w:startOverride w:val="1"/>
    </w:lvlOverride>
  </w:num>
  <w:num w:numId="30">
    <w:abstractNumId w:val="24"/>
  </w:num>
  <w:num w:numId="31">
    <w:abstractNumId w:val="21"/>
  </w:num>
  <w:num w:numId="32">
    <w:abstractNumId w:val="30"/>
    <w:lvlOverride w:ilvl="0">
      <w:startOverride w:val="1"/>
    </w:lvlOverride>
  </w:num>
  <w:num w:numId="33">
    <w:abstractNumId w:val="1"/>
  </w:num>
  <w:num w:numId="34">
    <w:abstractNumId w:val="22"/>
  </w:num>
  <w:num w:numId="35">
    <w:abstractNumId w:val="5"/>
  </w:num>
  <w:num w:numId="3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footnotePr>
    <w:footnote w:id="-1"/>
    <w:footnote w:id="0"/>
  </w:footnotePr>
  <w:endnotePr>
    <w:endnote w:id="-1"/>
    <w:endnote w:id="0"/>
  </w:endnotePr>
  <w:compat/>
  <w:rsids>
    <w:rsidRoot w:val="00DA7959"/>
    <w:rsid w:val="00000959"/>
    <w:rsid w:val="00000A60"/>
    <w:rsid w:val="00000AC2"/>
    <w:rsid w:val="00001AA6"/>
    <w:rsid w:val="00001DC2"/>
    <w:rsid w:val="00001EB3"/>
    <w:rsid w:val="000020D0"/>
    <w:rsid w:val="000027B5"/>
    <w:rsid w:val="0000292C"/>
    <w:rsid w:val="00003C80"/>
    <w:rsid w:val="00003F43"/>
    <w:rsid w:val="0000410F"/>
    <w:rsid w:val="00004C73"/>
    <w:rsid w:val="00005979"/>
    <w:rsid w:val="00005D13"/>
    <w:rsid w:val="00005FB1"/>
    <w:rsid w:val="0000676A"/>
    <w:rsid w:val="00007588"/>
    <w:rsid w:val="00007936"/>
    <w:rsid w:val="00007A63"/>
    <w:rsid w:val="00007C83"/>
    <w:rsid w:val="000101B6"/>
    <w:rsid w:val="00010929"/>
    <w:rsid w:val="00011953"/>
    <w:rsid w:val="00011B62"/>
    <w:rsid w:val="00012012"/>
    <w:rsid w:val="00012501"/>
    <w:rsid w:val="00012AD1"/>
    <w:rsid w:val="000133C1"/>
    <w:rsid w:val="000136E7"/>
    <w:rsid w:val="00013755"/>
    <w:rsid w:val="000138E8"/>
    <w:rsid w:val="00013E5C"/>
    <w:rsid w:val="00013EDB"/>
    <w:rsid w:val="00014AA6"/>
    <w:rsid w:val="00015080"/>
    <w:rsid w:val="000154E3"/>
    <w:rsid w:val="000158FB"/>
    <w:rsid w:val="00016088"/>
    <w:rsid w:val="000165BE"/>
    <w:rsid w:val="000167B0"/>
    <w:rsid w:val="00016E37"/>
    <w:rsid w:val="00016E3E"/>
    <w:rsid w:val="00016F6F"/>
    <w:rsid w:val="0001738A"/>
    <w:rsid w:val="000176C5"/>
    <w:rsid w:val="00017B0A"/>
    <w:rsid w:val="00017BDC"/>
    <w:rsid w:val="00017C44"/>
    <w:rsid w:val="000200F8"/>
    <w:rsid w:val="000212D1"/>
    <w:rsid w:val="000215BE"/>
    <w:rsid w:val="00021A68"/>
    <w:rsid w:val="0002235D"/>
    <w:rsid w:val="00022707"/>
    <w:rsid w:val="0002394A"/>
    <w:rsid w:val="00023FB8"/>
    <w:rsid w:val="0002439C"/>
    <w:rsid w:val="000249FF"/>
    <w:rsid w:val="00024A60"/>
    <w:rsid w:val="00024B7F"/>
    <w:rsid w:val="0002547E"/>
    <w:rsid w:val="000257EF"/>
    <w:rsid w:val="00025890"/>
    <w:rsid w:val="00025DFE"/>
    <w:rsid w:val="00027724"/>
    <w:rsid w:val="000278B9"/>
    <w:rsid w:val="00031ACC"/>
    <w:rsid w:val="000333CC"/>
    <w:rsid w:val="000336EA"/>
    <w:rsid w:val="000344CF"/>
    <w:rsid w:val="000344FA"/>
    <w:rsid w:val="000346DF"/>
    <w:rsid w:val="00034AAF"/>
    <w:rsid w:val="00034C3C"/>
    <w:rsid w:val="00035411"/>
    <w:rsid w:val="00035F21"/>
    <w:rsid w:val="00035F53"/>
    <w:rsid w:val="00036A17"/>
    <w:rsid w:val="00037631"/>
    <w:rsid w:val="0004078C"/>
    <w:rsid w:val="0004364C"/>
    <w:rsid w:val="0004404F"/>
    <w:rsid w:val="000440BD"/>
    <w:rsid w:val="0004459D"/>
    <w:rsid w:val="00044F7E"/>
    <w:rsid w:val="00045230"/>
    <w:rsid w:val="00045390"/>
    <w:rsid w:val="000455A1"/>
    <w:rsid w:val="00045C0D"/>
    <w:rsid w:val="00046A08"/>
    <w:rsid w:val="00046EB3"/>
    <w:rsid w:val="000479DB"/>
    <w:rsid w:val="00047BCE"/>
    <w:rsid w:val="00050609"/>
    <w:rsid w:val="00050CAA"/>
    <w:rsid w:val="00050EC2"/>
    <w:rsid w:val="0005202E"/>
    <w:rsid w:val="000524B9"/>
    <w:rsid w:val="00052DC1"/>
    <w:rsid w:val="00052E6D"/>
    <w:rsid w:val="00053356"/>
    <w:rsid w:val="00053E2C"/>
    <w:rsid w:val="00054094"/>
    <w:rsid w:val="00054233"/>
    <w:rsid w:val="000548B7"/>
    <w:rsid w:val="00054E16"/>
    <w:rsid w:val="00055345"/>
    <w:rsid w:val="000559DD"/>
    <w:rsid w:val="00055E5E"/>
    <w:rsid w:val="00056C19"/>
    <w:rsid w:val="00057047"/>
    <w:rsid w:val="0005735C"/>
    <w:rsid w:val="00057479"/>
    <w:rsid w:val="00057C98"/>
    <w:rsid w:val="00057FD6"/>
    <w:rsid w:val="000606E3"/>
    <w:rsid w:val="0006096C"/>
    <w:rsid w:val="00060FC8"/>
    <w:rsid w:val="000618B0"/>
    <w:rsid w:val="00061FFA"/>
    <w:rsid w:val="00062055"/>
    <w:rsid w:val="00062587"/>
    <w:rsid w:val="0006314A"/>
    <w:rsid w:val="000641A0"/>
    <w:rsid w:val="000647D7"/>
    <w:rsid w:val="0006497C"/>
    <w:rsid w:val="00064A3E"/>
    <w:rsid w:val="00064D9D"/>
    <w:rsid w:val="000654E5"/>
    <w:rsid w:val="0006596D"/>
    <w:rsid w:val="00065C81"/>
    <w:rsid w:val="00065D4B"/>
    <w:rsid w:val="000669DC"/>
    <w:rsid w:val="000671DC"/>
    <w:rsid w:val="00067AD1"/>
    <w:rsid w:val="0007029F"/>
    <w:rsid w:val="000702A2"/>
    <w:rsid w:val="00070D4A"/>
    <w:rsid w:val="00070E5A"/>
    <w:rsid w:val="0007231F"/>
    <w:rsid w:val="000723FB"/>
    <w:rsid w:val="0007295B"/>
    <w:rsid w:val="00073191"/>
    <w:rsid w:val="00073476"/>
    <w:rsid w:val="00073855"/>
    <w:rsid w:val="00073867"/>
    <w:rsid w:val="00073CE0"/>
    <w:rsid w:val="00073D5B"/>
    <w:rsid w:val="000741B9"/>
    <w:rsid w:val="00074FDF"/>
    <w:rsid w:val="00075B2F"/>
    <w:rsid w:val="00075D64"/>
    <w:rsid w:val="0007696B"/>
    <w:rsid w:val="00077163"/>
    <w:rsid w:val="00077331"/>
    <w:rsid w:val="00082240"/>
    <w:rsid w:val="00082362"/>
    <w:rsid w:val="000834A9"/>
    <w:rsid w:val="0008357C"/>
    <w:rsid w:val="000841E5"/>
    <w:rsid w:val="00084428"/>
    <w:rsid w:val="00084ADF"/>
    <w:rsid w:val="000854E2"/>
    <w:rsid w:val="000857EE"/>
    <w:rsid w:val="00085D8B"/>
    <w:rsid w:val="000865F8"/>
    <w:rsid w:val="0008690E"/>
    <w:rsid w:val="00087195"/>
    <w:rsid w:val="00087EAE"/>
    <w:rsid w:val="00090222"/>
    <w:rsid w:val="000908BC"/>
    <w:rsid w:val="00091039"/>
    <w:rsid w:val="000912C1"/>
    <w:rsid w:val="00091B54"/>
    <w:rsid w:val="00091C63"/>
    <w:rsid w:val="00091E14"/>
    <w:rsid w:val="00091FFB"/>
    <w:rsid w:val="000921AE"/>
    <w:rsid w:val="00094665"/>
    <w:rsid w:val="00095182"/>
    <w:rsid w:val="00096122"/>
    <w:rsid w:val="00096987"/>
    <w:rsid w:val="000969CB"/>
    <w:rsid w:val="000A087D"/>
    <w:rsid w:val="000A09B0"/>
    <w:rsid w:val="000A0C09"/>
    <w:rsid w:val="000A0CE6"/>
    <w:rsid w:val="000A0D1B"/>
    <w:rsid w:val="000A0DEF"/>
    <w:rsid w:val="000A1873"/>
    <w:rsid w:val="000A268E"/>
    <w:rsid w:val="000A2973"/>
    <w:rsid w:val="000A32E4"/>
    <w:rsid w:val="000A42AB"/>
    <w:rsid w:val="000A433A"/>
    <w:rsid w:val="000A4849"/>
    <w:rsid w:val="000A4DF3"/>
    <w:rsid w:val="000A4EC3"/>
    <w:rsid w:val="000A53D7"/>
    <w:rsid w:val="000A5DB0"/>
    <w:rsid w:val="000A64FC"/>
    <w:rsid w:val="000A681D"/>
    <w:rsid w:val="000A6B08"/>
    <w:rsid w:val="000A70B2"/>
    <w:rsid w:val="000A712C"/>
    <w:rsid w:val="000A7A47"/>
    <w:rsid w:val="000A7E74"/>
    <w:rsid w:val="000B10F7"/>
    <w:rsid w:val="000B1225"/>
    <w:rsid w:val="000B1B26"/>
    <w:rsid w:val="000B21F7"/>
    <w:rsid w:val="000B2781"/>
    <w:rsid w:val="000B2887"/>
    <w:rsid w:val="000B30CD"/>
    <w:rsid w:val="000B31B9"/>
    <w:rsid w:val="000B34F3"/>
    <w:rsid w:val="000B351B"/>
    <w:rsid w:val="000B353E"/>
    <w:rsid w:val="000B38A5"/>
    <w:rsid w:val="000B3B2C"/>
    <w:rsid w:val="000B3F52"/>
    <w:rsid w:val="000B55CD"/>
    <w:rsid w:val="000B61FB"/>
    <w:rsid w:val="000B630C"/>
    <w:rsid w:val="000B63E9"/>
    <w:rsid w:val="000B70B6"/>
    <w:rsid w:val="000B7F50"/>
    <w:rsid w:val="000C10C6"/>
    <w:rsid w:val="000C1292"/>
    <w:rsid w:val="000C21F2"/>
    <w:rsid w:val="000C26B1"/>
    <w:rsid w:val="000C2F1B"/>
    <w:rsid w:val="000C307B"/>
    <w:rsid w:val="000C3C2B"/>
    <w:rsid w:val="000C4FCB"/>
    <w:rsid w:val="000C5178"/>
    <w:rsid w:val="000C534B"/>
    <w:rsid w:val="000C539F"/>
    <w:rsid w:val="000C54C0"/>
    <w:rsid w:val="000C5A09"/>
    <w:rsid w:val="000C5E83"/>
    <w:rsid w:val="000C69E4"/>
    <w:rsid w:val="000C72A7"/>
    <w:rsid w:val="000D01BA"/>
    <w:rsid w:val="000D043C"/>
    <w:rsid w:val="000D07F6"/>
    <w:rsid w:val="000D0E5D"/>
    <w:rsid w:val="000D0FF3"/>
    <w:rsid w:val="000D1205"/>
    <w:rsid w:val="000D193A"/>
    <w:rsid w:val="000D1CCC"/>
    <w:rsid w:val="000D242B"/>
    <w:rsid w:val="000D277E"/>
    <w:rsid w:val="000D2B19"/>
    <w:rsid w:val="000D2E5F"/>
    <w:rsid w:val="000D397D"/>
    <w:rsid w:val="000D3A3A"/>
    <w:rsid w:val="000D4785"/>
    <w:rsid w:val="000D5514"/>
    <w:rsid w:val="000D57C7"/>
    <w:rsid w:val="000D57E9"/>
    <w:rsid w:val="000D5AB7"/>
    <w:rsid w:val="000D5CBD"/>
    <w:rsid w:val="000D5D6B"/>
    <w:rsid w:val="000D692E"/>
    <w:rsid w:val="000D6D3B"/>
    <w:rsid w:val="000D6E3A"/>
    <w:rsid w:val="000D6EFF"/>
    <w:rsid w:val="000D726E"/>
    <w:rsid w:val="000D74C1"/>
    <w:rsid w:val="000E00AE"/>
    <w:rsid w:val="000E0A60"/>
    <w:rsid w:val="000E0CFA"/>
    <w:rsid w:val="000E10D7"/>
    <w:rsid w:val="000E1501"/>
    <w:rsid w:val="000E2548"/>
    <w:rsid w:val="000E2940"/>
    <w:rsid w:val="000E330D"/>
    <w:rsid w:val="000E333D"/>
    <w:rsid w:val="000E37C3"/>
    <w:rsid w:val="000E3907"/>
    <w:rsid w:val="000E402D"/>
    <w:rsid w:val="000E443D"/>
    <w:rsid w:val="000E4975"/>
    <w:rsid w:val="000E4D33"/>
    <w:rsid w:val="000E4E53"/>
    <w:rsid w:val="000E50D5"/>
    <w:rsid w:val="000E52DD"/>
    <w:rsid w:val="000E620C"/>
    <w:rsid w:val="000E6235"/>
    <w:rsid w:val="000E6335"/>
    <w:rsid w:val="000E6377"/>
    <w:rsid w:val="000E6EDD"/>
    <w:rsid w:val="000F08E4"/>
    <w:rsid w:val="000F1074"/>
    <w:rsid w:val="000F121D"/>
    <w:rsid w:val="000F14C5"/>
    <w:rsid w:val="000F190F"/>
    <w:rsid w:val="000F1D15"/>
    <w:rsid w:val="000F1DA8"/>
    <w:rsid w:val="000F256F"/>
    <w:rsid w:val="000F32A5"/>
    <w:rsid w:val="000F3537"/>
    <w:rsid w:val="000F39E2"/>
    <w:rsid w:val="000F4823"/>
    <w:rsid w:val="000F4C5D"/>
    <w:rsid w:val="000F4D3E"/>
    <w:rsid w:val="000F5982"/>
    <w:rsid w:val="000F5B1B"/>
    <w:rsid w:val="000F6051"/>
    <w:rsid w:val="000F636C"/>
    <w:rsid w:val="000F6FBE"/>
    <w:rsid w:val="000F7E13"/>
    <w:rsid w:val="0010042F"/>
    <w:rsid w:val="00100642"/>
    <w:rsid w:val="00100B70"/>
    <w:rsid w:val="00100C6E"/>
    <w:rsid w:val="0010102D"/>
    <w:rsid w:val="00101539"/>
    <w:rsid w:val="00101961"/>
    <w:rsid w:val="001023D6"/>
    <w:rsid w:val="001025DB"/>
    <w:rsid w:val="001027CC"/>
    <w:rsid w:val="00102CF9"/>
    <w:rsid w:val="00103249"/>
    <w:rsid w:val="00104169"/>
    <w:rsid w:val="0010494E"/>
    <w:rsid w:val="00104D1B"/>
    <w:rsid w:val="001056E4"/>
    <w:rsid w:val="00105CEC"/>
    <w:rsid w:val="001067BF"/>
    <w:rsid w:val="00106B71"/>
    <w:rsid w:val="00106BB2"/>
    <w:rsid w:val="0010744D"/>
    <w:rsid w:val="00107572"/>
    <w:rsid w:val="001075EA"/>
    <w:rsid w:val="001077D1"/>
    <w:rsid w:val="00107C7D"/>
    <w:rsid w:val="001104FF"/>
    <w:rsid w:val="00110586"/>
    <w:rsid w:val="00110616"/>
    <w:rsid w:val="001119EF"/>
    <w:rsid w:val="00112105"/>
    <w:rsid w:val="00112962"/>
    <w:rsid w:val="00112B2E"/>
    <w:rsid w:val="00112F81"/>
    <w:rsid w:val="00113AB9"/>
    <w:rsid w:val="00113F02"/>
    <w:rsid w:val="00114722"/>
    <w:rsid w:val="00114A31"/>
    <w:rsid w:val="00114B30"/>
    <w:rsid w:val="00115A99"/>
    <w:rsid w:val="00116375"/>
    <w:rsid w:val="0011654E"/>
    <w:rsid w:val="0011676A"/>
    <w:rsid w:val="00116C3C"/>
    <w:rsid w:val="001174E9"/>
    <w:rsid w:val="00120F30"/>
    <w:rsid w:val="00121157"/>
    <w:rsid w:val="00121A50"/>
    <w:rsid w:val="00123044"/>
    <w:rsid w:val="00123846"/>
    <w:rsid w:val="00123F36"/>
    <w:rsid w:val="0012475B"/>
    <w:rsid w:val="00124A02"/>
    <w:rsid w:val="00124A44"/>
    <w:rsid w:val="00124B36"/>
    <w:rsid w:val="00124B99"/>
    <w:rsid w:val="00124BE9"/>
    <w:rsid w:val="00124EE9"/>
    <w:rsid w:val="001259B6"/>
    <w:rsid w:val="001260F1"/>
    <w:rsid w:val="00126127"/>
    <w:rsid w:val="00126381"/>
    <w:rsid w:val="0012640D"/>
    <w:rsid w:val="00126458"/>
    <w:rsid w:val="00127892"/>
    <w:rsid w:val="00130447"/>
    <w:rsid w:val="0013070A"/>
    <w:rsid w:val="00131016"/>
    <w:rsid w:val="00131CF9"/>
    <w:rsid w:val="0013208B"/>
    <w:rsid w:val="001321FC"/>
    <w:rsid w:val="00132E77"/>
    <w:rsid w:val="00133257"/>
    <w:rsid w:val="001336A4"/>
    <w:rsid w:val="00133C88"/>
    <w:rsid w:val="00133CFC"/>
    <w:rsid w:val="00133F56"/>
    <w:rsid w:val="00134029"/>
    <w:rsid w:val="001347F1"/>
    <w:rsid w:val="00134F7A"/>
    <w:rsid w:val="0013528C"/>
    <w:rsid w:val="00135F8A"/>
    <w:rsid w:val="00136EA1"/>
    <w:rsid w:val="001377C6"/>
    <w:rsid w:val="0014036B"/>
    <w:rsid w:val="001416C1"/>
    <w:rsid w:val="00141E1D"/>
    <w:rsid w:val="001421D7"/>
    <w:rsid w:val="001422A0"/>
    <w:rsid w:val="0014248A"/>
    <w:rsid w:val="001428B1"/>
    <w:rsid w:val="0014290C"/>
    <w:rsid w:val="001439C2"/>
    <w:rsid w:val="0014444D"/>
    <w:rsid w:val="00144F80"/>
    <w:rsid w:val="0014509D"/>
    <w:rsid w:val="00145B6F"/>
    <w:rsid w:val="00146033"/>
    <w:rsid w:val="00146083"/>
    <w:rsid w:val="0014623B"/>
    <w:rsid w:val="001464E6"/>
    <w:rsid w:val="00146A72"/>
    <w:rsid w:val="0014715F"/>
    <w:rsid w:val="001475D1"/>
    <w:rsid w:val="00147753"/>
    <w:rsid w:val="001479B1"/>
    <w:rsid w:val="00147DA7"/>
    <w:rsid w:val="00147DAF"/>
    <w:rsid w:val="00147DD2"/>
    <w:rsid w:val="001503D4"/>
    <w:rsid w:val="00150DEE"/>
    <w:rsid w:val="00151C43"/>
    <w:rsid w:val="00151EE4"/>
    <w:rsid w:val="00152388"/>
    <w:rsid w:val="00152742"/>
    <w:rsid w:val="001529B5"/>
    <w:rsid w:val="00152B73"/>
    <w:rsid w:val="00153085"/>
    <w:rsid w:val="00153ED0"/>
    <w:rsid w:val="00154FBF"/>
    <w:rsid w:val="001550EC"/>
    <w:rsid w:val="00155DA7"/>
    <w:rsid w:val="00155E3A"/>
    <w:rsid w:val="001560A0"/>
    <w:rsid w:val="00156130"/>
    <w:rsid w:val="00156D85"/>
    <w:rsid w:val="001570A1"/>
    <w:rsid w:val="00157247"/>
    <w:rsid w:val="00157AC0"/>
    <w:rsid w:val="001604B2"/>
    <w:rsid w:val="00161AC5"/>
    <w:rsid w:val="00161BF8"/>
    <w:rsid w:val="00161D86"/>
    <w:rsid w:val="00161D9D"/>
    <w:rsid w:val="001625EE"/>
    <w:rsid w:val="00164737"/>
    <w:rsid w:val="00164DE9"/>
    <w:rsid w:val="001652B2"/>
    <w:rsid w:val="00165473"/>
    <w:rsid w:val="00165A6F"/>
    <w:rsid w:val="00165F93"/>
    <w:rsid w:val="00166274"/>
    <w:rsid w:val="001662E2"/>
    <w:rsid w:val="001664EA"/>
    <w:rsid w:val="0016653B"/>
    <w:rsid w:val="00166835"/>
    <w:rsid w:val="00166BF3"/>
    <w:rsid w:val="00167306"/>
    <w:rsid w:val="00167579"/>
    <w:rsid w:val="0016759D"/>
    <w:rsid w:val="001678D6"/>
    <w:rsid w:val="00167F68"/>
    <w:rsid w:val="0017001F"/>
    <w:rsid w:val="001701C4"/>
    <w:rsid w:val="001701DC"/>
    <w:rsid w:val="00170D68"/>
    <w:rsid w:val="00171CFA"/>
    <w:rsid w:val="00171F3A"/>
    <w:rsid w:val="00172534"/>
    <w:rsid w:val="00172A93"/>
    <w:rsid w:val="00172B8B"/>
    <w:rsid w:val="00173811"/>
    <w:rsid w:val="00174234"/>
    <w:rsid w:val="001742AD"/>
    <w:rsid w:val="00174692"/>
    <w:rsid w:val="0017510B"/>
    <w:rsid w:val="001752E1"/>
    <w:rsid w:val="0017539D"/>
    <w:rsid w:val="0017575F"/>
    <w:rsid w:val="001761BF"/>
    <w:rsid w:val="001769CC"/>
    <w:rsid w:val="001769D2"/>
    <w:rsid w:val="00176BC6"/>
    <w:rsid w:val="00176F36"/>
    <w:rsid w:val="001770D4"/>
    <w:rsid w:val="00177858"/>
    <w:rsid w:val="00177A28"/>
    <w:rsid w:val="00177F64"/>
    <w:rsid w:val="00180C9D"/>
    <w:rsid w:val="0018223B"/>
    <w:rsid w:val="001828E1"/>
    <w:rsid w:val="00182C1A"/>
    <w:rsid w:val="00182C54"/>
    <w:rsid w:val="0018369F"/>
    <w:rsid w:val="00183748"/>
    <w:rsid w:val="00183D57"/>
    <w:rsid w:val="00185489"/>
    <w:rsid w:val="00186AD9"/>
    <w:rsid w:val="00187131"/>
    <w:rsid w:val="001903FA"/>
    <w:rsid w:val="001917CD"/>
    <w:rsid w:val="0019199A"/>
    <w:rsid w:val="00191E58"/>
    <w:rsid w:val="00192AB8"/>
    <w:rsid w:val="001936B9"/>
    <w:rsid w:val="00193820"/>
    <w:rsid w:val="001947BD"/>
    <w:rsid w:val="00194B13"/>
    <w:rsid w:val="00195013"/>
    <w:rsid w:val="0019502D"/>
    <w:rsid w:val="00195680"/>
    <w:rsid w:val="001958D6"/>
    <w:rsid w:val="001959F8"/>
    <w:rsid w:val="00195CA4"/>
    <w:rsid w:val="00196215"/>
    <w:rsid w:val="00196919"/>
    <w:rsid w:val="00196E8F"/>
    <w:rsid w:val="001972F6"/>
    <w:rsid w:val="0019769B"/>
    <w:rsid w:val="001977CF"/>
    <w:rsid w:val="00197BA5"/>
    <w:rsid w:val="00197BDC"/>
    <w:rsid w:val="00197C1F"/>
    <w:rsid w:val="00197C29"/>
    <w:rsid w:val="001A1822"/>
    <w:rsid w:val="001A18EB"/>
    <w:rsid w:val="001A209D"/>
    <w:rsid w:val="001A225E"/>
    <w:rsid w:val="001A28F0"/>
    <w:rsid w:val="001A297E"/>
    <w:rsid w:val="001A32B0"/>
    <w:rsid w:val="001A3403"/>
    <w:rsid w:val="001A3CE2"/>
    <w:rsid w:val="001A3EB0"/>
    <w:rsid w:val="001A44BA"/>
    <w:rsid w:val="001A573D"/>
    <w:rsid w:val="001A6279"/>
    <w:rsid w:val="001A6AD9"/>
    <w:rsid w:val="001A7307"/>
    <w:rsid w:val="001A7E35"/>
    <w:rsid w:val="001B054F"/>
    <w:rsid w:val="001B0A06"/>
    <w:rsid w:val="001B149E"/>
    <w:rsid w:val="001B1914"/>
    <w:rsid w:val="001B1B13"/>
    <w:rsid w:val="001B1E8F"/>
    <w:rsid w:val="001B1FB1"/>
    <w:rsid w:val="001B26A6"/>
    <w:rsid w:val="001B2782"/>
    <w:rsid w:val="001B3C7E"/>
    <w:rsid w:val="001B570E"/>
    <w:rsid w:val="001B5B62"/>
    <w:rsid w:val="001B5BCD"/>
    <w:rsid w:val="001B6639"/>
    <w:rsid w:val="001B670C"/>
    <w:rsid w:val="001B71BA"/>
    <w:rsid w:val="001C0ACA"/>
    <w:rsid w:val="001C0BC6"/>
    <w:rsid w:val="001C0DCF"/>
    <w:rsid w:val="001C367D"/>
    <w:rsid w:val="001C39D7"/>
    <w:rsid w:val="001C3BAD"/>
    <w:rsid w:val="001C3BC0"/>
    <w:rsid w:val="001C3F9C"/>
    <w:rsid w:val="001C42D4"/>
    <w:rsid w:val="001C477A"/>
    <w:rsid w:val="001C4C92"/>
    <w:rsid w:val="001C4F0D"/>
    <w:rsid w:val="001C5426"/>
    <w:rsid w:val="001C78B9"/>
    <w:rsid w:val="001D0475"/>
    <w:rsid w:val="001D07EA"/>
    <w:rsid w:val="001D1781"/>
    <w:rsid w:val="001D1817"/>
    <w:rsid w:val="001D2125"/>
    <w:rsid w:val="001D263E"/>
    <w:rsid w:val="001D3059"/>
    <w:rsid w:val="001D341E"/>
    <w:rsid w:val="001D34A1"/>
    <w:rsid w:val="001D34E6"/>
    <w:rsid w:val="001D3A7F"/>
    <w:rsid w:val="001D43A9"/>
    <w:rsid w:val="001D44BB"/>
    <w:rsid w:val="001D4E16"/>
    <w:rsid w:val="001D539E"/>
    <w:rsid w:val="001D54DA"/>
    <w:rsid w:val="001D594C"/>
    <w:rsid w:val="001D598C"/>
    <w:rsid w:val="001D5A06"/>
    <w:rsid w:val="001D5C2E"/>
    <w:rsid w:val="001D72F5"/>
    <w:rsid w:val="001D7D0C"/>
    <w:rsid w:val="001E010C"/>
    <w:rsid w:val="001E0142"/>
    <w:rsid w:val="001E0516"/>
    <w:rsid w:val="001E0640"/>
    <w:rsid w:val="001E07C2"/>
    <w:rsid w:val="001E0B20"/>
    <w:rsid w:val="001E0E60"/>
    <w:rsid w:val="001E2009"/>
    <w:rsid w:val="001E2156"/>
    <w:rsid w:val="001E2432"/>
    <w:rsid w:val="001E29DB"/>
    <w:rsid w:val="001E2EB2"/>
    <w:rsid w:val="001E2EE3"/>
    <w:rsid w:val="001E38F2"/>
    <w:rsid w:val="001E405D"/>
    <w:rsid w:val="001E50C5"/>
    <w:rsid w:val="001E5253"/>
    <w:rsid w:val="001E53D5"/>
    <w:rsid w:val="001E59A6"/>
    <w:rsid w:val="001E5F75"/>
    <w:rsid w:val="001E68F1"/>
    <w:rsid w:val="001E6D69"/>
    <w:rsid w:val="001E6FFD"/>
    <w:rsid w:val="001E713A"/>
    <w:rsid w:val="001E79AC"/>
    <w:rsid w:val="001E7E93"/>
    <w:rsid w:val="001F3549"/>
    <w:rsid w:val="001F4414"/>
    <w:rsid w:val="001F521E"/>
    <w:rsid w:val="001F527E"/>
    <w:rsid w:val="001F6A93"/>
    <w:rsid w:val="001F6BE7"/>
    <w:rsid w:val="001F6CEA"/>
    <w:rsid w:val="001F6D06"/>
    <w:rsid w:val="001F71BE"/>
    <w:rsid w:val="001F76AD"/>
    <w:rsid w:val="001F7A86"/>
    <w:rsid w:val="002003DE"/>
    <w:rsid w:val="0020191A"/>
    <w:rsid w:val="002023DE"/>
    <w:rsid w:val="00202C81"/>
    <w:rsid w:val="00203267"/>
    <w:rsid w:val="002035C8"/>
    <w:rsid w:val="00204062"/>
    <w:rsid w:val="00205825"/>
    <w:rsid w:val="002061A8"/>
    <w:rsid w:val="00206491"/>
    <w:rsid w:val="0020690A"/>
    <w:rsid w:val="00206CAD"/>
    <w:rsid w:val="002076FD"/>
    <w:rsid w:val="00207CE5"/>
    <w:rsid w:val="00207FA1"/>
    <w:rsid w:val="002100B7"/>
    <w:rsid w:val="00210122"/>
    <w:rsid w:val="0021141E"/>
    <w:rsid w:val="00211594"/>
    <w:rsid w:val="00211653"/>
    <w:rsid w:val="00211C58"/>
    <w:rsid w:val="0021208D"/>
    <w:rsid w:val="0021252A"/>
    <w:rsid w:val="002126CF"/>
    <w:rsid w:val="00212D4B"/>
    <w:rsid w:val="00213591"/>
    <w:rsid w:val="0021367D"/>
    <w:rsid w:val="00213A15"/>
    <w:rsid w:val="00214505"/>
    <w:rsid w:val="00214558"/>
    <w:rsid w:val="0021467C"/>
    <w:rsid w:val="0021522F"/>
    <w:rsid w:val="00215928"/>
    <w:rsid w:val="0021607E"/>
    <w:rsid w:val="00216906"/>
    <w:rsid w:val="002173F8"/>
    <w:rsid w:val="00217496"/>
    <w:rsid w:val="002179EF"/>
    <w:rsid w:val="002200C7"/>
    <w:rsid w:val="00220161"/>
    <w:rsid w:val="00220818"/>
    <w:rsid w:val="002208B2"/>
    <w:rsid w:val="00221565"/>
    <w:rsid w:val="00221632"/>
    <w:rsid w:val="002218C9"/>
    <w:rsid w:val="00222579"/>
    <w:rsid w:val="00222689"/>
    <w:rsid w:val="00222841"/>
    <w:rsid w:val="00222BE3"/>
    <w:rsid w:val="002231B6"/>
    <w:rsid w:val="002231CF"/>
    <w:rsid w:val="00223235"/>
    <w:rsid w:val="00223FCE"/>
    <w:rsid w:val="002244E9"/>
    <w:rsid w:val="00224922"/>
    <w:rsid w:val="002250E1"/>
    <w:rsid w:val="00225616"/>
    <w:rsid w:val="002264EC"/>
    <w:rsid w:val="0022680E"/>
    <w:rsid w:val="00226A27"/>
    <w:rsid w:val="00226ED6"/>
    <w:rsid w:val="002270D9"/>
    <w:rsid w:val="00231270"/>
    <w:rsid w:val="00233AFE"/>
    <w:rsid w:val="00234218"/>
    <w:rsid w:val="00235086"/>
    <w:rsid w:val="0023589D"/>
    <w:rsid w:val="00236BB9"/>
    <w:rsid w:val="00236C02"/>
    <w:rsid w:val="00236C69"/>
    <w:rsid w:val="002373DE"/>
    <w:rsid w:val="00240B59"/>
    <w:rsid w:val="00240F2B"/>
    <w:rsid w:val="00241356"/>
    <w:rsid w:val="0024136B"/>
    <w:rsid w:val="00241995"/>
    <w:rsid w:val="00241CD3"/>
    <w:rsid w:val="00242829"/>
    <w:rsid w:val="00242985"/>
    <w:rsid w:val="00242C29"/>
    <w:rsid w:val="00242E5A"/>
    <w:rsid w:val="002437E2"/>
    <w:rsid w:val="00243CE5"/>
    <w:rsid w:val="0024462F"/>
    <w:rsid w:val="00245400"/>
    <w:rsid w:val="00246232"/>
    <w:rsid w:val="002471F6"/>
    <w:rsid w:val="002475AD"/>
    <w:rsid w:val="00247917"/>
    <w:rsid w:val="00247FD2"/>
    <w:rsid w:val="0025121E"/>
    <w:rsid w:val="0025234E"/>
    <w:rsid w:val="00252C6E"/>
    <w:rsid w:val="00253C98"/>
    <w:rsid w:val="002552AF"/>
    <w:rsid w:val="002561FF"/>
    <w:rsid w:val="0025754D"/>
    <w:rsid w:val="002575A4"/>
    <w:rsid w:val="00260461"/>
    <w:rsid w:val="00260BE4"/>
    <w:rsid w:val="00261645"/>
    <w:rsid w:val="002619E8"/>
    <w:rsid w:val="00261E04"/>
    <w:rsid w:val="0026275F"/>
    <w:rsid w:val="00262BC1"/>
    <w:rsid w:val="00262C71"/>
    <w:rsid w:val="00262E7B"/>
    <w:rsid w:val="0026357B"/>
    <w:rsid w:val="0026368C"/>
    <w:rsid w:val="00263E09"/>
    <w:rsid w:val="002643F8"/>
    <w:rsid w:val="002660BA"/>
    <w:rsid w:val="0026616E"/>
    <w:rsid w:val="00266686"/>
    <w:rsid w:val="00271346"/>
    <w:rsid w:val="0027167C"/>
    <w:rsid w:val="00272343"/>
    <w:rsid w:val="002723C0"/>
    <w:rsid w:val="002724C3"/>
    <w:rsid w:val="00272B32"/>
    <w:rsid w:val="00273575"/>
    <w:rsid w:val="00273FE9"/>
    <w:rsid w:val="00274211"/>
    <w:rsid w:val="00274414"/>
    <w:rsid w:val="00274587"/>
    <w:rsid w:val="002749A9"/>
    <w:rsid w:val="0027556F"/>
    <w:rsid w:val="002756B9"/>
    <w:rsid w:val="00275843"/>
    <w:rsid w:val="00275AAC"/>
    <w:rsid w:val="002764D3"/>
    <w:rsid w:val="0028082B"/>
    <w:rsid w:val="0028132D"/>
    <w:rsid w:val="00281B67"/>
    <w:rsid w:val="002827D8"/>
    <w:rsid w:val="00282D3B"/>
    <w:rsid w:val="00282EA6"/>
    <w:rsid w:val="00283420"/>
    <w:rsid w:val="0028354B"/>
    <w:rsid w:val="00283D8B"/>
    <w:rsid w:val="00284377"/>
    <w:rsid w:val="00284553"/>
    <w:rsid w:val="00285E5B"/>
    <w:rsid w:val="00290A17"/>
    <w:rsid w:val="00290D6B"/>
    <w:rsid w:val="00291505"/>
    <w:rsid w:val="00291565"/>
    <w:rsid w:val="00291AA6"/>
    <w:rsid w:val="00291ADE"/>
    <w:rsid w:val="00292717"/>
    <w:rsid w:val="00293193"/>
    <w:rsid w:val="002933FC"/>
    <w:rsid w:val="00294176"/>
    <w:rsid w:val="00294EE3"/>
    <w:rsid w:val="002951EE"/>
    <w:rsid w:val="00295984"/>
    <w:rsid w:val="00295ADE"/>
    <w:rsid w:val="00295BB7"/>
    <w:rsid w:val="00295F12"/>
    <w:rsid w:val="00296A8A"/>
    <w:rsid w:val="00296A92"/>
    <w:rsid w:val="002977DD"/>
    <w:rsid w:val="0029789F"/>
    <w:rsid w:val="00297F30"/>
    <w:rsid w:val="002A0022"/>
    <w:rsid w:val="002A0137"/>
    <w:rsid w:val="002A0259"/>
    <w:rsid w:val="002A1291"/>
    <w:rsid w:val="002A1F6C"/>
    <w:rsid w:val="002A2473"/>
    <w:rsid w:val="002A285B"/>
    <w:rsid w:val="002A2EC5"/>
    <w:rsid w:val="002A2F64"/>
    <w:rsid w:val="002A34DC"/>
    <w:rsid w:val="002A3734"/>
    <w:rsid w:val="002A4755"/>
    <w:rsid w:val="002A4F76"/>
    <w:rsid w:val="002A555C"/>
    <w:rsid w:val="002A585F"/>
    <w:rsid w:val="002A655E"/>
    <w:rsid w:val="002A6636"/>
    <w:rsid w:val="002A6F0F"/>
    <w:rsid w:val="002A74E9"/>
    <w:rsid w:val="002A79D1"/>
    <w:rsid w:val="002A7B5F"/>
    <w:rsid w:val="002B0F79"/>
    <w:rsid w:val="002B139F"/>
    <w:rsid w:val="002B15FD"/>
    <w:rsid w:val="002B21E8"/>
    <w:rsid w:val="002B23C0"/>
    <w:rsid w:val="002B26FA"/>
    <w:rsid w:val="002B2CB1"/>
    <w:rsid w:val="002B2DEA"/>
    <w:rsid w:val="002B2FD1"/>
    <w:rsid w:val="002B31CF"/>
    <w:rsid w:val="002B35AE"/>
    <w:rsid w:val="002B3AE3"/>
    <w:rsid w:val="002B438E"/>
    <w:rsid w:val="002B60DC"/>
    <w:rsid w:val="002B62BA"/>
    <w:rsid w:val="002B6540"/>
    <w:rsid w:val="002B6A12"/>
    <w:rsid w:val="002B6E81"/>
    <w:rsid w:val="002B731D"/>
    <w:rsid w:val="002B7AE2"/>
    <w:rsid w:val="002B7D13"/>
    <w:rsid w:val="002B7FEC"/>
    <w:rsid w:val="002C0489"/>
    <w:rsid w:val="002C0928"/>
    <w:rsid w:val="002C12D2"/>
    <w:rsid w:val="002C2925"/>
    <w:rsid w:val="002C31A9"/>
    <w:rsid w:val="002C3BB0"/>
    <w:rsid w:val="002C42EA"/>
    <w:rsid w:val="002C4397"/>
    <w:rsid w:val="002C43AB"/>
    <w:rsid w:val="002C49DD"/>
    <w:rsid w:val="002C4E33"/>
    <w:rsid w:val="002C4F19"/>
    <w:rsid w:val="002C5447"/>
    <w:rsid w:val="002C5519"/>
    <w:rsid w:val="002C5A02"/>
    <w:rsid w:val="002C6314"/>
    <w:rsid w:val="002C696C"/>
    <w:rsid w:val="002C6A87"/>
    <w:rsid w:val="002C6B3F"/>
    <w:rsid w:val="002C6B4F"/>
    <w:rsid w:val="002C6BFE"/>
    <w:rsid w:val="002C6F98"/>
    <w:rsid w:val="002C7ABC"/>
    <w:rsid w:val="002C7BE5"/>
    <w:rsid w:val="002C7DC5"/>
    <w:rsid w:val="002C7F75"/>
    <w:rsid w:val="002D0B03"/>
    <w:rsid w:val="002D12D0"/>
    <w:rsid w:val="002D13B1"/>
    <w:rsid w:val="002D2558"/>
    <w:rsid w:val="002D2C26"/>
    <w:rsid w:val="002D31DF"/>
    <w:rsid w:val="002D3552"/>
    <w:rsid w:val="002D3B30"/>
    <w:rsid w:val="002D5869"/>
    <w:rsid w:val="002D6FBB"/>
    <w:rsid w:val="002D6FEB"/>
    <w:rsid w:val="002D706B"/>
    <w:rsid w:val="002D79C1"/>
    <w:rsid w:val="002E068A"/>
    <w:rsid w:val="002E079C"/>
    <w:rsid w:val="002E18DC"/>
    <w:rsid w:val="002E19D8"/>
    <w:rsid w:val="002E1A79"/>
    <w:rsid w:val="002E1E18"/>
    <w:rsid w:val="002E200F"/>
    <w:rsid w:val="002E2447"/>
    <w:rsid w:val="002E24A2"/>
    <w:rsid w:val="002E2BAC"/>
    <w:rsid w:val="002E40CA"/>
    <w:rsid w:val="002E4235"/>
    <w:rsid w:val="002E4FF6"/>
    <w:rsid w:val="002E525B"/>
    <w:rsid w:val="002E54C8"/>
    <w:rsid w:val="002E56D9"/>
    <w:rsid w:val="002E6606"/>
    <w:rsid w:val="002E6719"/>
    <w:rsid w:val="002E6728"/>
    <w:rsid w:val="002E6729"/>
    <w:rsid w:val="002E702B"/>
    <w:rsid w:val="002E7184"/>
    <w:rsid w:val="002E77AE"/>
    <w:rsid w:val="002E79F1"/>
    <w:rsid w:val="002E7BDB"/>
    <w:rsid w:val="002E7D4B"/>
    <w:rsid w:val="002F09C8"/>
    <w:rsid w:val="002F1179"/>
    <w:rsid w:val="002F1A49"/>
    <w:rsid w:val="002F1B72"/>
    <w:rsid w:val="002F24E8"/>
    <w:rsid w:val="002F32CC"/>
    <w:rsid w:val="002F3309"/>
    <w:rsid w:val="002F3A9B"/>
    <w:rsid w:val="002F442F"/>
    <w:rsid w:val="002F4649"/>
    <w:rsid w:val="002F47B5"/>
    <w:rsid w:val="002F4E58"/>
    <w:rsid w:val="002F5697"/>
    <w:rsid w:val="002F5917"/>
    <w:rsid w:val="002F597D"/>
    <w:rsid w:val="002F6B2D"/>
    <w:rsid w:val="002F6FE7"/>
    <w:rsid w:val="002F71BF"/>
    <w:rsid w:val="002F7875"/>
    <w:rsid w:val="002F7E32"/>
    <w:rsid w:val="00300C4D"/>
    <w:rsid w:val="00300DF3"/>
    <w:rsid w:val="00301024"/>
    <w:rsid w:val="003010E0"/>
    <w:rsid w:val="0030145E"/>
    <w:rsid w:val="00302351"/>
    <w:rsid w:val="00302817"/>
    <w:rsid w:val="00302F7F"/>
    <w:rsid w:val="003043AD"/>
    <w:rsid w:val="0030477B"/>
    <w:rsid w:val="00304A31"/>
    <w:rsid w:val="00305778"/>
    <w:rsid w:val="00305A40"/>
    <w:rsid w:val="00305AB4"/>
    <w:rsid w:val="00305F45"/>
    <w:rsid w:val="00307746"/>
    <w:rsid w:val="0031039A"/>
    <w:rsid w:val="00310583"/>
    <w:rsid w:val="003113CB"/>
    <w:rsid w:val="00311664"/>
    <w:rsid w:val="00311FD9"/>
    <w:rsid w:val="00312293"/>
    <w:rsid w:val="003125F7"/>
    <w:rsid w:val="00312823"/>
    <w:rsid w:val="0031317C"/>
    <w:rsid w:val="00313871"/>
    <w:rsid w:val="00313D1C"/>
    <w:rsid w:val="003149F9"/>
    <w:rsid w:val="00314C2A"/>
    <w:rsid w:val="00314E04"/>
    <w:rsid w:val="003152B3"/>
    <w:rsid w:val="00315607"/>
    <w:rsid w:val="003156B7"/>
    <w:rsid w:val="00315878"/>
    <w:rsid w:val="003158C6"/>
    <w:rsid w:val="00316516"/>
    <w:rsid w:val="00317E80"/>
    <w:rsid w:val="00321044"/>
    <w:rsid w:val="00321467"/>
    <w:rsid w:val="0032172A"/>
    <w:rsid w:val="0032372B"/>
    <w:rsid w:val="0032429D"/>
    <w:rsid w:val="00324798"/>
    <w:rsid w:val="00325156"/>
    <w:rsid w:val="003257A4"/>
    <w:rsid w:val="00325F97"/>
    <w:rsid w:val="003260E8"/>
    <w:rsid w:val="0032654D"/>
    <w:rsid w:val="003270CC"/>
    <w:rsid w:val="003271CC"/>
    <w:rsid w:val="00331048"/>
    <w:rsid w:val="00331889"/>
    <w:rsid w:val="00331C4D"/>
    <w:rsid w:val="0033236B"/>
    <w:rsid w:val="003323EA"/>
    <w:rsid w:val="003324F9"/>
    <w:rsid w:val="00332575"/>
    <w:rsid w:val="0033271A"/>
    <w:rsid w:val="0033304F"/>
    <w:rsid w:val="00333535"/>
    <w:rsid w:val="003338BF"/>
    <w:rsid w:val="003342AA"/>
    <w:rsid w:val="0033539E"/>
    <w:rsid w:val="00340528"/>
    <w:rsid w:val="0034053E"/>
    <w:rsid w:val="003408C3"/>
    <w:rsid w:val="00340AEF"/>
    <w:rsid w:val="0034156B"/>
    <w:rsid w:val="0034199B"/>
    <w:rsid w:val="003420EA"/>
    <w:rsid w:val="003428C9"/>
    <w:rsid w:val="00342AAD"/>
    <w:rsid w:val="00342C0F"/>
    <w:rsid w:val="00342E4F"/>
    <w:rsid w:val="00343109"/>
    <w:rsid w:val="003433E6"/>
    <w:rsid w:val="00343DD3"/>
    <w:rsid w:val="00344C7F"/>
    <w:rsid w:val="00345F54"/>
    <w:rsid w:val="003460BA"/>
    <w:rsid w:val="00346130"/>
    <w:rsid w:val="0034653C"/>
    <w:rsid w:val="00347281"/>
    <w:rsid w:val="003472C9"/>
    <w:rsid w:val="00347607"/>
    <w:rsid w:val="00347AA4"/>
    <w:rsid w:val="00347D18"/>
    <w:rsid w:val="00350B82"/>
    <w:rsid w:val="00350BC5"/>
    <w:rsid w:val="00350C36"/>
    <w:rsid w:val="00351079"/>
    <w:rsid w:val="00351731"/>
    <w:rsid w:val="0035189F"/>
    <w:rsid w:val="003518E6"/>
    <w:rsid w:val="003528FD"/>
    <w:rsid w:val="00352ADB"/>
    <w:rsid w:val="00352E4C"/>
    <w:rsid w:val="003530FE"/>
    <w:rsid w:val="00353494"/>
    <w:rsid w:val="003538E2"/>
    <w:rsid w:val="00353A91"/>
    <w:rsid w:val="00354143"/>
    <w:rsid w:val="003545DB"/>
    <w:rsid w:val="00354AAE"/>
    <w:rsid w:val="00355189"/>
    <w:rsid w:val="00355560"/>
    <w:rsid w:val="0035556D"/>
    <w:rsid w:val="00355835"/>
    <w:rsid w:val="00355FC1"/>
    <w:rsid w:val="00356512"/>
    <w:rsid w:val="003565A7"/>
    <w:rsid w:val="003567D0"/>
    <w:rsid w:val="003571D2"/>
    <w:rsid w:val="003578B1"/>
    <w:rsid w:val="00357CC2"/>
    <w:rsid w:val="0036002B"/>
    <w:rsid w:val="003603A2"/>
    <w:rsid w:val="003610BA"/>
    <w:rsid w:val="003626C7"/>
    <w:rsid w:val="00362C0E"/>
    <w:rsid w:val="00362F09"/>
    <w:rsid w:val="00362F71"/>
    <w:rsid w:val="0036329F"/>
    <w:rsid w:val="00363716"/>
    <w:rsid w:val="00363ABF"/>
    <w:rsid w:val="00364076"/>
    <w:rsid w:val="003642CD"/>
    <w:rsid w:val="0036445C"/>
    <w:rsid w:val="003645EA"/>
    <w:rsid w:val="003647DC"/>
    <w:rsid w:val="0036570E"/>
    <w:rsid w:val="003659F3"/>
    <w:rsid w:val="00365FCE"/>
    <w:rsid w:val="003666E8"/>
    <w:rsid w:val="00367489"/>
    <w:rsid w:val="003678FD"/>
    <w:rsid w:val="00367AA9"/>
    <w:rsid w:val="00370947"/>
    <w:rsid w:val="00370FAE"/>
    <w:rsid w:val="00371B17"/>
    <w:rsid w:val="00372045"/>
    <w:rsid w:val="00372257"/>
    <w:rsid w:val="003727D6"/>
    <w:rsid w:val="003729CB"/>
    <w:rsid w:val="0037337C"/>
    <w:rsid w:val="00373902"/>
    <w:rsid w:val="00373C60"/>
    <w:rsid w:val="00374397"/>
    <w:rsid w:val="00374868"/>
    <w:rsid w:val="00374949"/>
    <w:rsid w:val="0037526E"/>
    <w:rsid w:val="00375626"/>
    <w:rsid w:val="00375BD2"/>
    <w:rsid w:val="00376584"/>
    <w:rsid w:val="0037686F"/>
    <w:rsid w:val="00376BBA"/>
    <w:rsid w:val="00376D81"/>
    <w:rsid w:val="00376F40"/>
    <w:rsid w:val="00377927"/>
    <w:rsid w:val="00377D8B"/>
    <w:rsid w:val="003806F3"/>
    <w:rsid w:val="00380D6F"/>
    <w:rsid w:val="00380F2D"/>
    <w:rsid w:val="00381637"/>
    <w:rsid w:val="00381DCE"/>
    <w:rsid w:val="00382460"/>
    <w:rsid w:val="00382F55"/>
    <w:rsid w:val="00383B33"/>
    <w:rsid w:val="00383BBA"/>
    <w:rsid w:val="00384500"/>
    <w:rsid w:val="00384865"/>
    <w:rsid w:val="003848C4"/>
    <w:rsid w:val="0038491E"/>
    <w:rsid w:val="003849CE"/>
    <w:rsid w:val="00384A26"/>
    <w:rsid w:val="00384E39"/>
    <w:rsid w:val="003850B5"/>
    <w:rsid w:val="00385139"/>
    <w:rsid w:val="0038573D"/>
    <w:rsid w:val="003859B5"/>
    <w:rsid w:val="0038768C"/>
    <w:rsid w:val="0039054D"/>
    <w:rsid w:val="0039086B"/>
    <w:rsid w:val="00390B25"/>
    <w:rsid w:val="00391298"/>
    <w:rsid w:val="0039180D"/>
    <w:rsid w:val="00391834"/>
    <w:rsid w:val="00392BB0"/>
    <w:rsid w:val="00393387"/>
    <w:rsid w:val="00393CA6"/>
    <w:rsid w:val="0039597D"/>
    <w:rsid w:val="00395A8E"/>
    <w:rsid w:val="00395C22"/>
    <w:rsid w:val="003962D4"/>
    <w:rsid w:val="00396E69"/>
    <w:rsid w:val="00397B34"/>
    <w:rsid w:val="003A0BDC"/>
    <w:rsid w:val="003A17D8"/>
    <w:rsid w:val="003A1C3F"/>
    <w:rsid w:val="003A242C"/>
    <w:rsid w:val="003A2563"/>
    <w:rsid w:val="003A3025"/>
    <w:rsid w:val="003A32EB"/>
    <w:rsid w:val="003A3B2B"/>
    <w:rsid w:val="003A4796"/>
    <w:rsid w:val="003A4870"/>
    <w:rsid w:val="003A4900"/>
    <w:rsid w:val="003A5200"/>
    <w:rsid w:val="003A536C"/>
    <w:rsid w:val="003A5F12"/>
    <w:rsid w:val="003A656D"/>
    <w:rsid w:val="003A662E"/>
    <w:rsid w:val="003A6B74"/>
    <w:rsid w:val="003A6EB9"/>
    <w:rsid w:val="003A7DD7"/>
    <w:rsid w:val="003A7EE2"/>
    <w:rsid w:val="003B168D"/>
    <w:rsid w:val="003B175A"/>
    <w:rsid w:val="003B1F0C"/>
    <w:rsid w:val="003B2957"/>
    <w:rsid w:val="003B2CCD"/>
    <w:rsid w:val="003B3210"/>
    <w:rsid w:val="003B3D6B"/>
    <w:rsid w:val="003B4A04"/>
    <w:rsid w:val="003B51AD"/>
    <w:rsid w:val="003B58AF"/>
    <w:rsid w:val="003B5A54"/>
    <w:rsid w:val="003B5FBF"/>
    <w:rsid w:val="003B6B70"/>
    <w:rsid w:val="003B6D91"/>
    <w:rsid w:val="003B73D7"/>
    <w:rsid w:val="003B7488"/>
    <w:rsid w:val="003B7625"/>
    <w:rsid w:val="003B7808"/>
    <w:rsid w:val="003C02D0"/>
    <w:rsid w:val="003C0916"/>
    <w:rsid w:val="003C0F5F"/>
    <w:rsid w:val="003C10A4"/>
    <w:rsid w:val="003C1686"/>
    <w:rsid w:val="003C1C5F"/>
    <w:rsid w:val="003C20DD"/>
    <w:rsid w:val="003C2447"/>
    <w:rsid w:val="003C2657"/>
    <w:rsid w:val="003C2C52"/>
    <w:rsid w:val="003C2CE9"/>
    <w:rsid w:val="003C31D5"/>
    <w:rsid w:val="003C359E"/>
    <w:rsid w:val="003C4617"/>
    <w:rsid w:val="003C4800"/>
    <w:rsid w:val="003C4B30"/>
    <w:rsid w:val="003C5566"/>
    <w:rsid w:val="003C591F"/>
    <w:rsid w:val="003C5D39"/>
    <w:rsid w:val="003C72B5"/>
    <w:rsid w:val="003C7809"/>
    <w:rsid w:val="003D011D"/>
    <w:rsid w:val="003D0666"/>
    <w:rsid w:val="003D189E"/>
    <w:rsid w:val="003D27F1"/>
    <w:rsid w:val="003D283D"/>
    <w:rsid w:val="003D371A"/>
    <w:rsid w:val="003D373D"/>
    <w:rsid w:val="003D3881"/>
    <w:rsid w:val="003D3E0A"/>
    <w:rsid w:val="003D3EB0"/>
    <w:rsid w:val="003D4C7F"/>
    <w:rsid w:val="003D568D"/>
    <w:rsid w:val="003D56F8"/>
    <w:rsid w:val="003D58B5"/>
    <w:rsid w:val="003D5A81"/>
    <w:rsid w:val="003D5E50"/>
    <w:rsid w:val="003D67A9"/>
    <w:rsid w:val="003D6FDD"/>
    <w:rsid w:val="003D77B9"/>
    <w:rsid w:val="003D7CE2"/>
    <w:rsid w:val="003E08A1"/>
    <w:rsid w:val="003E0E84"/>
    <w:rsid w:val="003E1106"/>
    <w:rsid w:val="003E1B89"/>
    <w:rsid w:val="003E2170"/>
    <w:rsid w:val="003E241A"/>
    <w:rsid w:val="003E260B"/>
    <w:rsid w:val="003E32ED"/>
    <w:rsid w:val="003E38CD"/>
    <w:rsid w:val="003E3925"/>
    <w:rsid w:val="003E3FFD"/>
    <w:rsid w:val="003E4246"/>
    <w:rsid w:val="003E42B1"/>
    <w:rsid w:val="003E4594"/>
    <w:rsid w:val="003E46A1"/>
    <w:rsid w:val="003E527B"/>
    <w:rsid w:val="003E5997"/>
    <w:rsid w:val="003E5D04"/>
    <w:rsid w:val="003E5D29"/>
    <w:rsid w:val="003E5EF5"/>
    <w:rsid w:val="003E5F36"/>
    <w:rsid w:val="003E6070"/>
    <w:rsid w:val="003E63AA"/>
    <w:rsid w:val="003E6C0B"/>
    <w:rsid w:val="003E7D18"/>
    <w:rsid w:val="003F115A"/>
    <w:rsid w:val="003F1BFA"/>
    <w:rsid w:val="003F1E29"/>
    <w:rsid w:val="003F1E64"/>
    <w:rsid w:val="003F1E90"/>
    <w:rsid w:val="003F2B69"/>
    <w:rsid w:val="003F382B"/>
    <w:rsid w:val="003F3BB4"/>
    <w:rsid w:val="003F45A1"/>
    <w:rsid w:val="003F4B6B"/>
    <w:rsid w:val="003F4DDD"/>
    <w:rsid w:val="003F5B33"/>
    <w:rsid w:val="003F65B0"/>
    <w:rsid w:val="003F68CD"/>
    <w:rsid w:val="003F76D5"/>
    <w:rsid w:val="003F7BFB"/>
    <w:rsid w:val="004003AF"/>
    <w:rsid w:val="0040071A"/>
    <w:rsid w:val="00400E56"/>
    <w:rsid w:val="004024B1"/>
    <w:rsid w:val="00402651"/>
    <w:rsid w:val="00402BF4"/>
    <w:rsid w:val="00402DCC"/>
    <w:rsid w:val="00402EB8"/>
    <w:rsid w:val="004035F6"/>
    <w:rsid w:val="0040397F"/>
    <w:rsid w:val="00403FDD"/>
    <w:rsid w:val="0040409B"/>
    <w:rsid w:val="004045BB"/>
    <w:rsid w:val="004049B2"/>
    <w:rsid w:val="00404D51"/>
    <w:rsid w:val="004055B5"/>
    <w:rsid w:val="00405A37"/>
    <w:rsid w:val="004107A1"/>
    <w:rsid w:val="00410C30"/>
    <w:rsid w:val="0041125E"/>
    <w:rsid w:val="004112E5"/>
    <w:rsid w:val="0041201B"/>
    <w:rsid w:val="0041228A"/>
    <w:rsid w:val="00412818"/>
    <w:rsid w:val="00412BB7"/>
    <w:rsid w:val="00412DB3"/>
    <w:rsid w:val="00413312"/>
    <w:rsid w:val="00413953"/>
    <w:rsid w:val="00413AD2"/>
    <w:rsid w:val="00413B44"/>
    <w:rsid w:val="00413DC5"/>
    <w:rsid w:val="00413F8B"/>
    <w:rsid w:val="0041417B"/>
    <w:rsid w:val="004147C3"/>
    <w:rsid w:val="00414A5F"/>
    <w:rsid w:val="00415BEF"/>
    <w:rsid w:val="00415EF6"/>
    <w:rsid w:val="00416E23"/>
    <w:rsid w:val="004173BD"/>
    <w:rsid w:val="00420925"/>
    <w:rsid w:val="004215F2"/>
    <w:rsid w:val="0042184A"/>
    <w:rsid w:val="00421D0D"/>
    <w:rsid w:val="004224B4"/>
    <w:rsid w:val="0042260F"/>
    <w:rsid w:val="00422840"/>
    <w:rsid w:val="00422DA7"/>
    <w:rsid w:val="004236AD"/>
    <w:rsid w:val="00424651"/>
    <w:rsid w:val="00424E99"/>
    <w:rsid w:val="004253D0"/>
    <w:rsid w:val="00425495"/>
    <w:rsid w:val="00425A2A"/>
    <w:rsid w:val="00425B0D"/>
    <w:rsid w:val="00425D0E"/>
    <w:rsid w:val="0042620E"/>
    <w:rsid w:val="004274BD"/>
    <w:rsid w:val="00427B11"/>
    <w:rsid w:val="00427DFF"/>
    <w:rsid w:val="00430C90"/>
    <w:rsid w:val="00430D9D"/>
    <w:rsid w:val="00431526"/>
    <w:rsid w:val="00431550"/>
    <w:rsid w:val="00431AA9"/>
    <w:rsid w:val="00432278"/>
    <w:rsid w:val="004325C5"/>
    <w:rsid w:val="00432AF4"/>
    <w:rsid w:val="00432BA5"/>
    <w:rsid w:val="00432CC7"/>
    <w:rsid w:val="00433309"/>
    <w:rsid w:val="004339AC"/>
    <w:rsid w:val="00434513"/>
    <w:rsid w:val="004350E9"/>
    <w:rsid w:val="004355F4"/>
    <w:rsid w:val="004359BD"/>
    <w:rsid w:val="00435FE7"/>
    <w:rsid w:val="00436579"/>
    <w:rsid w:val="004366AB"/>
    <w:rsid w:val="00436A25"/>
    <w:rsid w:val="00437D7F"/>
    <w:rsid w:val="00440207"/>
    <w:rsid w:val="00440821"/>
    <w:rsid w:val="004409C2"/>
    <w:rsid w:val="00440D21"/>
    <w:rsid w:val="00441F3C"/>
    <w:rsid w:val="0044201D"/>
    <w:rsid w:val="00442B6C"/>
    <w:rsid w:val="00442C33"/>
    <w:rsid w:val="00443009"/>
    <w:rsid w:val="004448AF"/>
    <w:rsid w:val="0044515E"/>
    <w:rsid w:val="00445578"/>
    <w:rsid w:val="00445E02"/>
    <w:rsid w:val="0044709B"/>
    <w:rsid w:val="00447349"/>
    <w:rsid w:val="0044782D"/>
    <w:rsid w:val="004501F9"/>
    <w:rsid w:val="004505BE"/>
    <w:rsid w:val="00450D58"/>
    <w:rsid w:val="00451770"/>
    <w:rsid w:val="004527F1"/>
    <w:rsid w:val="004528DD"/>
    <w:rsid w:val="00452C4F"/>
    <w:rsid w:val="00452EDB"/>
    <w:rsid w:val="004535F3"/>
    <w:rsid w:val="004536A3"/>
    <w:rsid w:val="0045394B"/>
    <w:rsid w:val="00454121"/>
    <w:rsid w:val="00454210"/>
    <w:rsid w:val="00454414"/>
    <w:rsid w:val="00454586"/>
    <w:rsid w:val="004549BB"/>
    <w:rsid w:val="004558DB"/>
    <w:rsid w:val="00455FD9"/>
    <w:rsid w:val="00456D70"/>
    <w:rsid w:val="0045700A"/>
    <w:rsid w:val="004574E5"/>
    <w:rsid w:val="00457EFF"/>
    <w:rsid w:val="004607E9"/>
    <w:rsid w:val="00460C24"/>
    <w:rsid w:val="00460DFD"/>
    <w:rsid w:val="00460F7C"/>
    <w:rsid w:val="00461B7F"/>
    <w:rsid w:val="00461BD3"/>
    <w:rsid w:val="00461BF2"/>
    <w:rsid w:val="00462755"/>
    <w:rsid w:val="0046288E"/>
    <w:rsid w:val="004628A7"/>
    <w:rsid w:val="00463A71"/>
    <w:rsid w:val="00463F95"/>
    <w:rsid w:val="004641FD"/>
    <w:rsid w:val="004643F7"/>
    <w:rsid w:val="00464475"/>
    <w:rsid w:val="0046465E"/>
    <w:rsid w:val="004648BC"/>
    <w:rsid w:val="004658AF"/>
    <w:rsid w:val="00465943"/>
    <w:rsid w:val="00465FB1"/>
    <w:rsid w:val="00466734"/>
    <w:rsid w:val="00466DBA"/>
    <w:rsid w:val="00466EB1"/>
    <w:rsid w:val="00466F27"/>
    <w:rsid w:val="0046716A"/>
    <w:rsid w:val="004673EF"/>
    <w:rsid w:val="00470401"/>
    <w:rsid w:val="004706B1"/>
    <w:rsid w:val="004712EB"/>
    <w:rsid w:val="00471457"/>
    <w:rsid w:val="00471F86"/>
    <w:rsid w:val="0047246B"/>
    <w:rsid w:val="00472C2C"/>
    <w:rsid w:val="00472D50"/>
    <w:rsid w:val="00473385"/>
    <w:rsid w:val="00473709"/>
    <w:rsid w:val="00474119"/>
    <w:rsid w:val="004744F3"/>
    <w:rsid w:val="00474EF1"/>
    <w:rsid w:val="00475074"/>
    <w:rsid w:val="004754C8"/>
    <w:rsid w:val="0047657F"/>
    <w:rsid w:val="004766B5"/>
    <w:rsid w:val="00476F80"/>
    <w:rsid w:val="00477272"/>
    <w:rsid w:val="0047731F"/>
    <w:rsid w:val="00477691"/>
    <w:rsid w:val="00477840"/>
    <w:rsid w:val="00477AB8"/>
    <w:rsid w:val="004800D0"/>
    <w:rsid w:val="00480164"/>
    <w:rsid w:val="0048046E"/>
    <w:rsid w:val="00480E84"/>
    <w:rsid w:val="004817F7"/>
    <w:rsid w:val="00481926"/>
    <w:rsid w:val="004821E1"/>
    <w:rsid w:val="00482480"/>
    <w:rsid w:val="004825E1"/>
    <w:rsid w:val="0048265E"/>
    <w:rsid w:val="00482F74"/>
    <w:rsid w:val="00484325"/>
    <w:rsid w:val="0048477A"/>
    <w:rsid w:val="004849D7"/>
    <w:rsid w:val="00485A5D"/>
    <w:rsid w:val="00485A6F"/>
    <w:rsid w:val="00485B18"/>
    <w:rsid w:val="00485BD7"/>
    <w:rsid w:val="004860DD"/>
    <w:rsid w:val="004860E9"/>
    <w:rsid w:val="0048626F"/>
    <w:rsid w:val="00486340"/>
    <w:rsid w:val="004864B8"/>
    <w:rsid w:val="004866B4"/>
    <w:rsid w:val="0048695D"/>
    <w:rsid w:val="00486B40"/>
    <w:rsid w:val="00486BBE"/>
    <w:rsid w:val="00486E9F"/>
    <w:rsid w:val="00490513"/>
    <w:rsid w:val="00490603"/>
    <w:rsid w:val="00490C5A"/>
    <w:rsid w:val="00490CB5"/>
    <w:rsid w:val="00491153"/>
    <w:rsid w:val="00491694"/>
    <w:rsid w:val="00492D8F"/>
    <w:rsid w:val="00493065"/>
    <w:rsid w:val="004934FB"/>
    <w:rsid w:val="00493988"/>
    <w:rsid w:val="00493EB7"/>
    <w:rsid w:val="00494300"/>
    <w:rsid w:val="00494592"/>
    <w:rsid w:val="00495439"/>
    <w:rsid w:val="00495DAC"/>
    <w:rsid w:val="00496181"/>
    <w:rsid w:val="00496743"/>
    <w:rsid w:val="004974B8"/>
    <w:rsid w:val="004975B4"/>
    <w:rsid w:val="004A09DE"/>
    <w:rsid w:val="004A2488"/>
    <w:rsid w:val="004A2D96"/>
    <w:rsid w:val="004A2FF6"/>
    <w:rsid w:val="004A31E4"/>
    <w:rsid w:val="004A385B"/>
    <w:rsid w:val="004A43BD"/>
    <w:rsid w:val="004A4CF1"/>
    <w:rsid w:val="004A6832"/>
    <w:rsid w:val="004A78C5"/>
    <w:rsid w:val="004A7CC6"/>
    <w:rsid w:val="004A7D69"/>
    <w:rsid w:val="004B00D0"/>
    <w:rsid w:val="004B090E"/>
    <w:rsid w:val="004B0A11"/>
    <w:rsid w:val="004B19D5"/>
    <w:rsid w:val="004B1A53"/>
    <w:rsid w:val="004B1B4C"/>
    <w:rsid w:val="004B1E75"/>
    <w:rsid w:val="004B3293"/>
    <w:rsid w:val="004B3941"/>
    <w:rsid w:val="004B3B53"/>
    <w:rsid w:val="004B5238"/>
    <w:rsid w:val="004B544F"/>
    <w:rsid w:val="004B54A5"/>
    <w:rsid w:val="004B58FB"/>
    <w:rsid w:val="004B664F"/>
    <w:rsid w:val="004B6AA0"/>
    <w:rsid w:val="004B715E"/>
    <w:rsid w:val="004B7281"/>
    <w:rsid w:val="004B742C"/>
    <w:rsid w:val="004B7705"/>
    <w:rsid w:val="004B7909"/>
    <w:rsid w:val="004B7967"/>
    <w:rsid w:val="004C0AF8"/>
    <w:rsid w:val="004C0E0B"/>
    <w:rsid w:val="004C138E"/>
    <w:rsid w:val="004C1518"/>
    <w:rsid w:val="004C195F"/>
    <w:rsid w:val="004C1FCE"/>
    <w:rsid w:val="004C3189"/>
    <w:rsid w:val="004C3BAC"/>
    <w:rsid w:val="004C3C73"/>
    <w:rsid w:val="004C4629"/>
    <w:rsid w:val="004C4BE4"/>
    <w:rsid w:val="004C5B85"/>
    <w:rsid w:val="004C5D10"/>
    <w:rsid w:val="004C6103"/>
    <w:rsid w:val="004C79B1"/>
    <w:rsid w:val="004C7EAE"/>
    <w:rsid w:val="004D0224"/>
    <w:rsid w:val="004D05AB"/>
    <w:rsid w:val="004D0B44"/>
    <w:rsid w:val="004D17CD"/>
    <w:rsid w:val="004D1FA5"/>
    <w:rsid w:val="004D29B3"/>
    <w:rsid w:val="004D2A8B"/>
    <w:rsid w:val="004D3700"/>
    <w:rsid w:val="004D3AD2"/>
    <w:rsid w:val="004D48D6"/>
    <w:rsid w:val="004D5017"/>
    <w:rsid w:val="004D598C"/>
    <w:rsid w:val="004D5C1B"/>
    <w:rsid w:val="004D6190"/>
    <w:rsid w:val="004D634E"/>
    <w:rsid w:val="004D63AD"/>
    <w:rsid w:val="004D66C7"/>
    <w:rsid w:val="004D717F"/>
    <w:rsid w:val="004D780D"/>
    <w:rsid w:val="004D7BDA"/>
    <w:rsid w:val="004E012C"/>
    <w:rsid w:val="004E0591"/>
    <w:rsid w:val="004E0BE5"/>
    <w:rsid w:val="004E10E1"/>
    <w:rsid w:val="004E150F"/>
    <w:rsid w:val="004E1F0A"/>
    <w:rsid w:val="004E2714"/>
    <w:rsid w:val="004E2A1F"/>
    <w:rsid w:val="004E2C39"/>
    <w:rsid w:val="004E39D8"/>
    <w:rsid w:val="004E3C8E"/>
    <w:rsid w:val="004E3F1B"/>
    <w:rsid w:val="004E3F6C"/>
    <w:rsid w:val="004E4970"/>
    <w:rsid w:val="004E51E8"/>
    <w:rsid w:val="004E5D57"/>
    <w:rsid w:val="004E6276"/>
    <w:rsid w:val="004E6FEF"/>
    <w:rsid w:val="004E787B"/>
    <w:rsid w:val="004E7F6B"/>
    <w:rsid w:val="004F07D0"/>
    <w:rsid w:val="004F0912"/>
    <w:rsid w:val="004F1344"/>
    <w:rsid w:val="004F299B"/>
    <w:rsid w:val="004F328B"/>
    <w:rsid w:val="004F33FA"/>
    <w:rsid w:val="004F34A7"/>
    <w:rsid w:val="004F3E2E"/>
    <w:rsid w:val="004F4A4B"/>
    <w:rsid w:val="004F4DFF"/>
    <w:rsid w:val="004F52CF"/>
    <w:rsid w:val="004F5772"/>
    <w:rsid w:val="004F5BFA"/>
    <w:rsid w:val="004F722E"/>
    <w:rsid w:val="00500814"/>
    <w:rsid w:val="00500A18"/>
    <w:rsid w:val="00500BAB"/>
    <w:rsid w:val="00500C19"/>
    <w:rsid w:val="005017B6"/>
    <w:rsid w:val="00501C60"/>
    <w:rsid w:val="00502550"/>
    <w:rsid w:val="00502694"/>
    <w:rsid w:val="005028EB"/>
    <w:rsid w:val="005030D4"/>
    <w:rsid w:val="00503A95"/>
    <w:rsid w:val="00504110"/>
    <w:rsid w:val="005052C7"/>
    <w:rsid w:val="00505474"/>
    <w:rsid w:val="0050548B"/>
    <w:rsid w:val="00505D15"/>
    <w:rsid w:val="005063FA"/>
    <w:rsid w:val="0050649F"/>
    <w:rsid w:val="005070DC"/>
    <w:rsid w:val="005072AC"/>
    <w:rsid w:val="00507621"/>
    <w:rsid w:val="005109FA"/>
    <w:rsid w:val="00510AE9"/>
    <w:rsid w:val="00511264"/>
    <w:rsid w:val="00511425"/>
    <w:rsid w:val="0051194E"/>
    <w:rsid w:val="00511FEB"/>
    <w:rsid w:val="0051200E"/>
    <w:rsid w:val="0051254F"/>
    <w:rsid w:val="00513A22"/>
    <w:rsid w:val="00513BD2"/>
    <w:rsid w:val="0051498E"/>
    <w:rsid w:val="00514E04"/>
    <w:rsid w:val="00515A59"/>
    <w:rsid w:val="00515B86"/>
    <w:rsid w:val="00516633"/>
    <w:rsid w:val="00516726"/>
    <w:rsid w:val="005168FA"/>
    <w:rsid w:val="00517229"/>
    <w:rsid w:val="0051724E"/>
    <w:rsid w:val="005210AE"/>
    <w:rsid w:val="00521520"/>
    <w:rsid w:val="0052166A"/>
    <w:rsid w:val="00521CC4"/>
    <w:rsid w:val="00521D9F"/>
    <w:rsid w:val="005227E8"/>
    <w:rsid w:val="00522E67"/>
    <w:rsid w:val="0052396E"/>
    <w:rsid w:val="00523B43"/>
    <w:rsid w:val="0052404D"/>
    <w:rsid w:val="00525215"/>
    <w:rsid w:val="005273C3"/>
    <w:rsid w:val="00527FF6"/>
    <w:rsid w:val="0053036A"/>
    <w:rsid w:val="00530D2D"/>
    <w:rsid w:val="00531312"/>
    <w:rsid w:val="005325A9"/>
    <w:rsid w:val="00532885"/>
    <w:rsid w:val="00532A73"/>
    <w:rsid w:val="00533DF2"/>
    <w:rsid w:val="00533FDA"/>
    <w:rsid w:val="00534606"/>
    <w:rsid w:val="00534F24"/>
    <w:rsid w:val="00535004"/>
    <w:rsid w:val="005351F8"/>
    <w:rsid w:val="005362D0"/>
    <w:rsid w:val="0053631A"/>
    <w:rsid w:val="0053658B"/>
    <w:rsid w:val="005371CB"/>
    <w:rsid w:val="005377EA"/>
    <w:rsid w:val="005378C2"/>
    <w:rsid w:val="00537AE4"/>
    <w:rsid w:val="00537E3F"/>
    <w:rsid w:val="005401A7"/>
    <w:rsid w:val="00541DE7"/>
    <w:rsid w:val="00542202"/>
    <w:rsid w:val="00542D16"/>
    <w:rsid w:val="00542FD0"/>
    <w:rsid w:val="00543296"/>
    <w:rsid w:val="005433A6"/>
    <w:rsid w:val="00543813"/>
    <w:rsid w:val="00545779"/>
    <w:rsid w:val="00545BE7"/>
    <w:rsid w:val="00545FDD"/>
    <w:rsid w:val="00546BE9"/>
    <w:rsid w:val="005477DD"/>
    <w:rsid w:val="00547804"/>
    <w:rsid w:val="00550668"/>
    <w:rsid w:val="005507B8"/>
    <w:rsid w:val="00550EF9"/>
    <w:rsid w:val="00553B4B"/>
    <w:rsid w:val="00554544"/>
    <w:rsid w:val="005545CF"/>
    <w:rsid w:val="00555E37"/>
    <w:rsid w:val="00556595"/>
    <w:rsid w:val="0055727B"/>
    <w:rsid w:val="0055763C"/>
    <w:rsid w:val="00557D8B"/>
    <w:rsid w:val="00560BD1"/>
    <w:rsid w:val="00560E00"/>
    <w:rsid w:val="0056146E"/>
    <w:rsid w:val="00561535"/>
    <w:rsid w:val="00563AB0"/>
    <w:rsid w:val="00563CC6"/>
    <w:rsid w:val="0056419F"/>
    <w:rsid w:val="00564655"/>
    <w:rsid w:val="00565020"/>
    <w:rsid w:val="005652CA"/>
    <w:rsid w:val="005666E2"/>
    <w:rsid w:val="00566AC5"/>
    <w:rsid w:val="00566C35"/>
    <w:rsid w:val="00566D37"/>
    <w:rsid w:val="00567D76"/>
    <w:rsid w:val="00567E2B"/>
    <w:rsid w:val="00570065"/>
    <w:rsid w:val="00570540"/>
    <w:rsid w:val="00570645"/>
    <w:rsid w:val="005707EA"/>
    <w:rsid w:val="00570989"/>
    <w:rsid w:val="00571478"/>
    <w:rsid w:val="0057286E"/>
    <w:rsid w:val="00573193"/>
    <w:rsid w:val="0057496F"/>
    <w:rsid w:val="00574B8A"/>
    <w:rsid w:val="0057545B"/>
    <w:rsid w:val="005758F3"/>
    <w:rsid w:val="00575A7C"/>
    <w:rsid w:val="00575F90"/>
    <w:rsid w:val="00576023"/>
    <w:rsid w:val="0057626C"/>
    <w:rsid w:val="00577F1A"/>
    <w:rsid w:val="005804D5"/>
    <w:rsid w:val="00580CD6"/>
    <w:rsid w:val="0058143B"/>
    <w:rsid w:val="005815FD"/>
    <w:rsid w:val="00581FF3"/>
    <w:rsid w:val="005825CD"/>
    <w:rsid w:val="00582CA8"/>
    <w:rsid w:val="00583905"/>
    <w:rsid w:val="00584337"/>
    <w:rsid w:val="00584FBC"/>
    <w:rsid w:val="005850C1"/>
    <w:rsid w:val="00585683"/>
    <w:rsid w:val="005877F2"/>
    <w:rsid w:val="00587C8E"/>
    <w:rsid w:val="005900F7"/>
    <w:rsid w:val="005910E8"/>
    <w:rsid w:val="005920D5"/>
    <w:rsid w:val="00592100"/>
    <w:rsid w:val="00592134"/>
    <w:rsid w:val="00592EDA"/>
    <w:rsid w:val="00593104"/>
    <w:rsid w:val="00593440"/>
    <w:rsid w:val="0059382F"/>
    <w:rsid w:val="00594691"/>
    <w:rsid w:val="00594742"/>
    <w:rsid w:val="005947B0"/>
    <w:rsid w:val="0059492B"/>
    <w:rsid w:val="00594C3F"/>
    <w:rsid w:val="00595DCE"/>
    <w:rsid w:val="005976E9"/>
    <w:rsid w:val="005A0B3A"/>
    <w:rsid w:val="005A0C2C"/>
    <w:rsid w:val="005A0CB7"/>
    <w:rsid w:val="005A0D33"/>
    <w:rsid w:val="005A0F43"/>
    <w:rsid w:val="005A1312"/>
    <w:rsid w:val="005A1932"/>
    <w:rsid w:val="005A1C05"/>
    <w:rsid w:val="005A1C2B"/>
    <w:rsid w:val="005A1D0C"/>
    <w:rsid w:val="005A20F7"/>
    <w:rsid w:val="005A23CF"/>
    <w:rsid w:val="005A2461"/>
    <w:rsid w:val="005A2E78"/>
    <w:rsid w:val="005A306B"/>
    <w:rsid w:val="005A3680"/>
    <w:rsid w:val="005A3C15"/>
    <w:rsid w:val="005A4D8E"/>
    <w:rsid w:val="005A4DFF"/>
    <w:rsid w:val="005A5ED0"/>
    <w:rsid w:val="005A5F09"/>
    <w:rsid w:val="005A6683"/>
    <w:rsid w:val="005A6BF5"/>
    <w:rsid w:val="005A6F25"/>
    <w:rsid w:val="005A7C5A"/>
    <w:rsid w:val="005B1252"/>
    <w:rsid w:val="005B154F"/>
    <w:rsid w:val="005B1898"/>
    <w:rsid w:val="005B1E4D"/>
    <w:rsid w:val="005B2445"/>
    <w:rsid w:val="005B3BE1"/>
    <w:rsid w:val="005B3DED"/>
    <w:rsid w:val="005B47BB"/>
    <w:rsid w:val="005B513A"/>
    <w:rsid w:val="005B74A8"/>
    <w:rsid w:val="005B789F"/>
    <w:rsid w:val="005B7A02"/>
    <w:rsid w:val="005B7BA8"/>
    <w:rsid w:val="005C0350"/>
    <w:rsid w:val="005C072D"/>
    <w:rsid w:val="005C07DE"/>
    <w:rsid w:val="005C0950"/>
    <w:rsid w:val="005C186A"/>
    <w:rsid w:val="005C1F5E"/>
    <w:rsid w:val="005C2096"/>
    <w:rsid w:val="005C2253"/>
    <w:rsid w:val="005C2270"/>
    <w:rsid w:val="005C22CC"/>
    <w:rsid w:val="005C3020"/>
    <w:rsid w:val="005C30C1"/>
    <w:rsid w:val="005C32BC"/>
    <w:rsid w:val="005C3A98"/>
    <w:rsid w:val="005C3F5B"/>
    <w:rsid w:val="005C41BD"/>
    <w:rsid w:val="005C45FF"/>
    <w:rsid w:val="005C55E5"/>
    <w:rsid w:val="005C5618"/>
    <w:rsid w:val="005C6963"/>
    <w:rsid w:val="005C6DD3"/>
    <w:rsid w:val="005C7041"/>
    <w:rsid w:val="005C7073"/>
    <w:rsid w:val="005C7118"/>
    <w:rsid w:val="005C7EA5"/>
    <w:rsid w:val="005D0C81"/>
    <w:rsid w:val="005D0E0A"/>
    <w:rsid w:val="005D10CD"/>
    <w:rsid w:val="005D12FF"/>
    <w:rsid w:val="005D164E"/>
    <w:rsid w:val="005D1758"/>
    <w:rsid w:val="005D1A9E"/>
    <w:rsid w:val="005D25CD"/>
    <w:rsid w:val="005D30F7"/>
    <w:rsid w:val="005D3656"/>
    <w:rsid w:val="005D390E"/>
    <w:rsid w:val="005D4395"/>
    <w:rsid w:val="005D4534"/>
    <w:rsid w:val="005D56AA"/>
    <w:rsid w:val="005D5EED"/>
    <w:rsid w:val="005D6052"/>
    <w:rsid w:val="005D68AB"/>
    <w:rsid w:val="005D6C51"/>
    <w:rsid w:val="005D6E1D"/>
    <w:rsid w:val="005D74D2"/>
    <w:rsid w:val="005D7CBD"/>
    <w:rsid w:val="005E00C0"/>
    <w:rsid w:val="005E0399"/>
    <w:rsid w:val="005E0762"/>
    <w:rsid w:val="005E178A"/>
    <w:rsid w:val="005E2534"/>
    <w:rsid w:val="005E325A"/>
    <w:rsid w:val="005E3DA0"/>
    <w:rsid w:val="005E417C"/>
    <w:rsid w:val="005E4412"/>
    <w:rsid w:val="005E49EB"/>
    <w:rsid w:val="005E4B19"/>
    <w:rsid w:val="005E4F55"/>
    <w:rsid w:val="005E5FB7"/>
    <w:rsid w:val="005E65B2"/>
    <w:rsid w:val="005E6B9B"/>
    <w:rsid w:val="005E6ED0"/>
    <w:rsid w:val="005E770F"/>
    <w:rsid w:val="005E7C37"/>
    <w:rsid w:val="005E7F04"/>
    <w:rsid w:val="005F02E0"/>
    <w:rsid w:val="005F0A6D"/>
    <w:rsid w:val="005F0C62"/>
    <w:rsid w:val="005F17B2"/>
    <w:rsid w:val="005F2BAF"/>
    <w:rsid w:val="005F2C72"/>
    <w:rsid w:val="005F39D7"/>
    <w:rsid w:val="005F3F88"/>
    <w:rsid w:val="005F4075"/>
    <w:rsid w:val="005F47CA"/>
    <w:rsid w:val="005F533B"/>
    <w:rsid w:val="005F5826"/>
    <w:rsid w:val="005F5D29"/>
    <w:rsid w:val="005F6849"/>
    <w:rsid w:val="005F6B7A"/>
    <w:rsid w:val="005F707E"/>
    <w:rsid w:val="005F736C"/>
    <w:rsid w:val="005F7A9B"/>
    <w:rsid w:val="00600384"/>
    <w:rsid w:val="006004A3"/>
    <w:rsid w:val="00600AAE"/>
    <w:rsid w:val="00600B87"/>
    <w:rsid w:val="0060145A"/>
    <w:rsid w:val="00601C37"/>
    <w:rsid w:val="00602C5E"/>
    <w:rsid w:val="00603809"/>
    <w:rsid w:val="00603821"/>
    <w:rsid w:val="00604484"/>
    <w:rsid w:val="0060489C"/>
    <w:rsid w:val="00604C58"/>
    <w:rsid w:val="00604DDE"/>
    <w:rsid w:val="00605853"/>
    <w:rsid w:val="00605DD5"/>
    <w:rsid w:val="006060C2"/>
    <w:rsid w:val="00606FE2"/>
    <w:rsid w:val="00607371"/>
    <w:rsid w:val="00610260"/>
    <w:rsid w:val="00610675"/>
    <w:rsid w:val="00610870"/>
    <w:rsid w:val="00610F65"/>
    <w:rsid w:val="0061120C"/>
    <w:rsid w:val="0061125F"/>
    <w:rsid w:val="00611917"/>
    <w:rsid w:val="00611E6D"/>
    <w:rsid w:val="006121DB"/>
    <w:rsid w:val="0061266E"/>
    <w:rsid w:val="00612735"/>
    <w:rsid w:val="00612780"/>
    <w:rsid w:val="00612D26"/>
    <w:rsid w:val="0061396F"/>
    <w:rsid w:val="0061423C"/>
    <w:rsid w:val="006144C7"/>
    <w:rsid w:val="00614A8D"/>
    <w:rsid w:val="006154C7"/>
    <w:rsid w:val="00615D10"/>
    <w:rsid w:val="006161D1"/>
    <w:rsid w:val="00616F41"/>
    <w:rsid w:val="00617D4E"/>
    <w:rsid w:val="00617F3C"/>
    <w:rsid w:val="006203AB"/>
    <w:rsid w:val="00620963"/>
    <w:rsid w:val="00620D98"/>
    <w:rsid w:val="00621345"/>
    <w:rsid w:val="0062184A"/>
    <w:rsid w:val="00622464"/>
    <w:rsid w:val="0062375F"/>
    <w:rsid w:val="00623B9B"/>
    <w:rsid w:val="0062433E"/>
    <w:rsid w:val="00624355"/>
    <w:rsid w:val="00624D91"/>
    <w:rsid w:val="006250F3"/>
    <w:rsid w:val="00625C13"/>
    <w:rsid w:val="00625D39"/>
    <w:rsid w:val="00627381"/>
    <w:rsid w:val="006273D3"/>
    <w:rsid w:val="0062797D"/>
    <w:rsid w:val="00627BEB"/>
    <w:rsid w:val="00630A93"/>
    <w:rsid w:val="00630B7F"/>
    <w:rsid w:val="00630D15"/>
    <w:rsid w:val="0063191D"/>
    <w:rsid w:val="00632C8E"/>
    <w:rsid w:val="0063304D"/>
    <w:rsid w:val="0063344C"/>
    <w:rsid w:val="00633590"/>
    <w:rsid w:val="0063367B"/>
    <w:rsid w:val="0063377A"/>
    <w:rsid w:val="00633929"/>
    <w:rsid w:val="00633F85"/>
    <w:rsid w:val="00634DE4"/>
    <w:rsid w:val="00634DED"/>
    <w:rsid w:val="00634ECF"/>
    <w:rsid w:val="00634FC9"/>
    <w:rsid w:val="00635ADA"/>
    <w:rsid w:val="00635BA8"/>
    <w:rsid w:val="00635FE3"/>
    <w:rsid w:val="00636E5D"/>
    <w:rsid w:val="00636FD8"/>
    <w:rsid w:val="00637DA8"/>
    <w:rsid w:val="00637DC7"/>
    <w:rsid w:val="00637E1C"/>
    <w:rsid w:val="006402F7"/>
    <w:rsid w:val="00640525"/>
    <w:rsid w:val="0064074C"/>
    <w:rsid w:val="006408B8"/>
    <w:rsid w:val="00641969"/>
    <w:rsid w:val="00641FD1"/>
    <w:rsid w:val="00642314"/>
    <w:rsid w:val="00642B41"/>
    <w:rsid w:val="00642C79"/>
    <w:rsid w:val="00642CF5"/>
    <w:rsid w:val="00642FCF"/>
    <w:rsid w:val="0064340F"/>
    <w:rsid w:val="00643D2A"/>
    <w:rsid w:val="00643DA3"/>
    <w:rsid w:val="006449F1"/>
    <w:rsid w:val="00644A7B"/>
    <w:rsid w:val="00644AA2"/>
    <w:rsid w:val="006458B3"/>
    <w:rsid w:val="00646468"/>
    <w:rsid w:val="00646640"/>
    <w:rsid w:val="0064686E"/>
    <w:rsid w:val="00646B0A"/>
    <w:rsid w:val="00646C21"/>
    <w:rsid w:val="00646E7D"/>
    <w:rsid w:val="00647631"/>
    <w:rsid w:val="0065072B"/>
    <w:rsid w:val="00650860"/>
    <w:rsid w:val="0065109A"/>
    <w:rsid w:val="0065118F"/>
    <w:rsid w:val="006515D9"/>
    <w:rsid w:val="00651A47"/>
    <w:rsid w:val="006520A4"/>
    <w:rsid w:val="00652B26"/>
    <w:rsid w:val="00652C53"/>
    <w:rsid w:val="00652D2C"/>
    <w:rsid w:val="00652F66"/>
    <w:rsid w:val="00653020"/>
    <w:rsid w:val="006544DF"/>
    <w:rsid w:val="006548FA"/>
    <w:rsid w:val="00654A62"/>
    <w:rsid w:val="00654DA1"/>
    <w:rsid w:val="0065539A"/>
    <w:rsid w:val="00657CE8"/>
    <w:rsid w:val="00660A91"/>
    <w:rsid w:val="0066107D"/>
    <w:rsid w:val="0066145D"/>
    <w:rsid w:val="006616D0"/>
    <w:rsid w:val="00662266"/>
    <w:rsid w:val="00662A88"/>
    <w:rsid w:val="00662D28"/>
    <w:rsid w:val="00662F6F"/>
    <w:rsid w:val="006631AE"/>
    <w:rsid w:val="006631DA"/>
    <w:rsid w:val="00663554"/>
    <w:rsid w:val="006635DC"/>
    <w:rsid w:val="00664FD8"/>
    <w:rsid w:val="00665B38"/>
    <w:rsid w:val="00665BF0"/>
    <w:rsid w:val="00665C17"/>
    <w:rsid w:val="00665E67"/>
    <w:rsid w:val="00666D27"/>
    <w:rsid w:val="00666E56"/>
    <w:rsid w:val="0066739F"/>
    <w:rsid w:val="006701FE"/>
    <w:rsid w:val="00670E21"/>
    <w:rsid w:val="00671B23"/>
    <w:rsid w:val="00672B5C"/>
    <w:rsid w:val="00672C2C"/>
    <w:rsid w:val="006730CB"/>
    <w:rsid w:val="006731BE"/>
    <w:rsid w:val="00673410"/>
    <w:rsid w:val="0067367E"/>
    <w:rsid w:val="00674303"/>
    <w:rsid w:val="0067447D"/>
    <w:rsid w:val="00674610"/>
    <w:rsid w:val="00674A09"/>
    <w:rsid w:val="00674BF9"/>
    <w:rsid w:val="00674ECF"/>
    <w:rsid w:val="00675065"/>
    <w:rsid w:val="0067512E"/>
    <w:rsid w:val="00675392"/>
    <w:rsid w:val="006757AA"/>
    <w:rsid w:val="00675968"/>
    <w:rsid w:val="00676043"/>
    <w:rsid w:val="00676126"/>
    <w:rsid w:val="0067622B"/>
    <w:rsid w:val="00676783"/>
    <w:rsid w:val="006776AB"/>
    <w:rsid w:val="006777BE"/>
    <w:rsid w:val="006778DD"/>
    <w:rsid w:val="006778F2"/>
    <w:rsid w:val="00680236"/>
    <w:rsid w:val="00680E64"/>
    <w:rsid w:val="00682040"/>
    <w:rsid w:val="00682506"/>
    <w:rsid w:val="006826D1"/>
    <w:rsid w:val="00682FD9"/>
    <w:rsid w:val="00683AFE"/>
    <w:rsid w:val="00684345"/>
    <w:rsid w:val="00684710"/>
    <w:rsid w:val="006853FD"/>
    <w:rsid w:val="00686323"/>
    <w:rsid w:val="00686AB0"/>
    <w:rsid w:val="00686DEA"/>
    <w:rsid w:val="0068708C"/>
    <w:rsid w:val="00687176"/>
    <w:rsid w:val="0068784B"/>
    <w:rsid w:val="0069041A"/>
    <w:rsid w:val="006904BB"/>
    <w:rsid w:val="00690CB5"/>
    <w:rsid w:val="00690E92"/>
    <w:rsid w:val="00691448"/>
    <w:rsid w:val="006917D7"/>
    <w:rsid w:val="00691961"/>
    <w:rsid w:val="00692328"/>
    <w:rsid w:val="00692868"/>
    <w:rsid w:val="00692989"/>
    <w:rsid w:val="00692BB5"/>
    <w:rsid w:val="00692C8E"/>
    <w:rsid w:val="00693074"/>
    <w:rsid w:val="0069322C"/>
    <w:rsid w:val="0069325A"/>
    <w:rsid w:val="00693692"/>
    <w:rsid w:val="00693FA7"/>
    <w:rsid w:val="006951CC"/>
    <w:rsid w:val="00695D8D"/>
    <w:rsid w:val="00696520"/>
    <w:rsid w:val="0069713D"/>
    <w:rsid w:val="006975C5"/>
    <w:rsid w:val="006A0373"/>
    <w:rsid w:val="006A0450"/>
    <w:rsid w:val="006A0479"/>
    <w:rsid w:val="006A0C61"/>
    <w:rsid w:val="006A0F82"/>
    <w:rsid w:val="006A1601"/>
    <w:rsid w:val="006A1652"/>
    <w:rsid w:val="006A18B4"/>
    <w:rsid w:val="006A24A3"/>
    <w:rsid w:val="006A2580"/>
    <w:rsid w:val="006A2D20"/>
    <w:rsid w:val="006A2FEA"/>
    <w:rsid w:val="006A3540"/>
    <w:rsid w:val="006A4F08"/>
    <w:rsid w:val="006A4F31"/>
    <w:rsid w:val="006A54EF"/>
    <w:rsid w:val="006A58E3"/>
    <w:rsid w:val="006A5E4C"/>
    <w:rsid w:val="006A5E96"/>
    <w:rsid w:val="006A605C"/>
    <w:rsid w:val="006A615B"/>
    <w:rsid w:val="006A6592"/>
    <w:rsid w:val="006A7105"/>
    <w:rsid w:val="006A75A1"/>
    <w:rsid w:val="006A77BD"/>
    <w:rsid w:val="006A7ADE"/>
    <w:rsid w:val="006A7C07"/>
    <w:rsid w:val="006B03E8"/>
    <w:rsid w:val="006B19DE"/>
    <w:rsid w:val="006B2464"/>
    <w:rsid w:val="006B2621"/>
    <w:rsid w:val="006B2AE7"/>
    <w:rsid w:val="006B2F33"/>
    <w:rsid w:val="006B3B0C"/>
    <w:rsid w:val="006B4B9F"/>
    <w:rsid w:val="006B6046"/>
    <w:rsid w:val="006B746A"/>
    <w:rsid w:val="006B762F"/>
    <w:rsid w:val="006B76C2"/>
    <w:rsid w:val="006B7E81"/>
    <w:rsid w:val="006C00FB"/>
    <w:rsid w:val="006C0C77"/>
    <w:rsid w:val="006C0CC0"/>
    <w:rsid w:val="006C338D"/>
    <w:rsid w:val="006C42A6"/>
    <w:rsid w:val="006C4543"/>
    <w:rsid w:val="006C495C"/>
    <w:rsid w:val="006C679A"/>
    <w:rsid w:val="006D1787"/>
    <w:rsid w:val="006D1F72"/>
    <w:rsid w:val="006D2A94"/>
    <w:rsid w:val="006D2CD4"/>
    <w:rsid w:val="006D302E"/>
    <w:rsid w:val="006D314F"/>
    <w:rsid w:val="006D3A3B"/>
    <w:rsid w:val="006D3CB9"/>
    <w:rsid w:val="006D46D4"/>
    <w:rsid w:val="006D46DC"/>
    <w:rsid w:val="006D535A"/>
    <w:rsid w:val="006D5802"/>
    <w:rsid w:val="006D5A90"/>
    <w:rsid w:val="006D5E27"/>
    <w:rsid w:val="006D5F60"/>
    <w:rsid w:val="006D6365"/>
    <w:rsid w:val="006D6854"/>
    <w:rsid w:val="006D6DFF"/>
    <w:rsid w:val="006D73CB"/>
    <w:rsid w:val="006D7A14"/>
    <w:rsid w:val="006D7D43"/>
    <w:rsid w:val="006E077D"/>
    <w:rsid w:val="006E0C8D"/>
    <w:rsid w:val="006E1BE4"/>
    <w:rsid w:val="006E1E29"/>
    <w:rsid w:val="006E1F80"/>
    <w:rsid w:val="006E221A"/>
    <w:rsid w:val="006E23C7"/>
    <w:rsid w:val="006E3043"/>
    <w:rsid w:val="006E3D81"/>
    <w:rsid w:val="006E3E69"/>
    <w:rsid w:val="006E4686"/>
    <w:rsid w:val="006E4955"/>
    <w:rsid w:val="006E4AD6"/>
    <w:rsid w:val="006E5DF2"/>
    <w:rsid w:val="006E655E"/>
    <w:rsid w:val="006E66C5"/>
    <w:rsid w:val="006E6DAB"/>
    <w:rsid w:val="006E6FD5"/>
    <w:rsid w:val="006E70A8"/>
    <w:rsid w:val="006E7327"/>
    <w:rsid w:val="006E79A7"/>
    <w:rsid w:val="006F11F3"/>
    <w:rsid w:val="006F168F"/>
    <w:rsid w:val="006F18BD"/>
    <w:rsid w:val="006F1975"/>
    <w:rsid w:val="006F2481"/>
    <w:rsid w:val="006F28FB"/>
    <w:rsid w:val="006F298B"/>
    <w:rsid w:val="006F2AAA"/>
    <w:rsid w:val="006F3126"/>
    <w:rsid w:val="006F31EA"/>
    <w:rsid w:val="006F4067"/>
    <w:rsid w:val="006F40CE"/>
    <w:rsid w:val="006F4D74"/>
    <w:rsid w:val="006F4D8A"/>
    <w:rsid w:val="006F5341"/>
    <w:rsid w:val="006F56CD"/>
    <w:rsid w:val="006F66BE"/>
    <w:rsid w:val="006F709F"/>
    <w:rsid w:val="006F72BD"/>
    <w:rsid w:val="006F7843"/>
    <w:rsid w:val="007004E2"/>
    <w:rsid w:val="00700FF7"/>
    <w:rsid w:val="007014F1"/>
    <w:rsid w:val="00701DC1"/>
    <w:rsid w:val="00702323"/>
    <w:rsid w:val="0070260F"/>
    <w:rsid w:val="00704115"/>
    <w:rsid w:val="0070412E"/>
    <w:rsid w:val="00704B11"/>
    <w:rsid w:val="00704B38"/>
    <w:rsid w:val="007053B6"/>
    <w:rsid w:val="00705ADA"/>
    <w:rsid w:val="00705ED6"/>
    <w:rsid w:val="00706391"/>
    <w:rsid w:val="00706437"/>
    <w:rsid w:val="00706613"/>
    <w:rsid w:val="00706831"/>
    <w:rsid w:val="0070722B"/>
    <w:rsid w:val="0070745A"/>
    <w:rsid w:val="007074EF"/>
    <w:rsid w:val="00707757"/>
    <w:rsid w:val="00707F6C"/>
    <w:rsid w:val="00710246"/>
    <w:rsid w:val="007102F9"/>
    <w:rsid w:val="007116A5"/>
    <w:rsid w:val="00711F8B"/>
    <w:rsid w:val="0071211A"/>
    <w:rsid w:val="0071218D"/>
    <w:rsid w:val="00712556"/>
    <w:rsid w:val="0071266D"/>
    <w:rsid w:val="00713624"/>
    <w:rsid w:val="0071439F"/>
    <w:rsid w:val="007154CA"/>
    <w:rsid w:val="00715710"/>
    <w:rsid w:val="00715F1D"/>
    <w:rsid w:val="00716EC2"/>
    <w:rsid w:val="007173C4"/>
    <w:rsid w:val="0071753F"/>
    <w:rsid w:val="0071770F"/>
    <w:rsid w:val="00720334"/>
    <w:rsid w:val="00720CD5"/>
    <w:rsid w:val="0072109C"/>
    <w:rsid w:val="00721110"/>
    <w:rsid w:val="00721F5F"/>
    <w:rsid w:val="00722188"/>
    <w:rsid w:val="00722F34"/>
    <w:rsid w:val="00722F4D"/>
    <w:rsid w:val="0072399F"/>
    <w:rsid w:val="00724A00"/>
    <w:rsid w:val="00724B2A"/>
    <w:rsid w:val="00725199"/>
    <w:rsid w:val="007253B5"/>
    <w:rsid w:val="00725405"/>
    <w:rsid w:val="00725990"/>
    <w:rsid w:val="007267FC"/>
    <w:rsid w:val="00726910"/>
    <w:rsid w:val="0072693E"/>
    <w:rsid w:val="00726D5D"/>
    <w:rsid w:val="0072771A"/>
    <w:rsid w:val="00727901"/>
    <w:rsid w:val="00730112"/>
    <w:rsid w:val="00730149"/>
    <w:rsid w:val="00731682"/>
    <w:rsid w:val="00731F71"/>
    <w:rsid w:val="0073266D"/>
    <w:rsid w:val="00733057"/>
    <w:rsid w:val="00733A52"/>
    <w:rsid w:val="00733F1E"/>
    <w:rsid w:val="00733F44"/>
    <w:rsid w:val="00734181"/>
    <w:rsid w:val="007348D0"/>
    <w:rsid w:val="0073495F"/>
    <w:rsid w:val="007359E5"/>
    <w:rsid w:val="00735E2A"/>
    <w:rsid w:val="00735ECC"/>
    <w:rsid w:val="00735EEA"/>
    <w:rsid w:val="00740487"/>
    <w:rsid w:val="007408C7"/>
    <w:rsid w:val="007409AF"/>
    <w:rsid w:val="00740DE5"/>
    <w:rsid w:val="00741029"/>
    <w:rsid w:val="00741044"/>
    <w:rsid w:val="00741557"/>
    <w:rsid w:val="00741EB8"/>
    <w:rsid w:val="007421E4"/>
    <w:rsid w:val="00742CAA"/>
    <w:rsid w:val="00743A50"/>
    <w:rsid w:val="00745E04"/>
    <w:rsid w:val="00745F11"/>
    <w:rsid w:val="00746478"/>
    <w:rsid w:val="0074666A"/>
    <w:rsid w:val="007473CF"/>
    <w:rsid w:val="007478FB"/>
    <w:rsid w:val="00747983"/>
    <w:rsid w:val="0075051B"/>
    <w:rsid w:val="00750B12"/>
    <w:rsid w:val="00750B3D"/>
    <w:rsid w:val="007523A8"/>
    <w:rsid w:val="00752BF1"/>
    <w:rsid w:val="00753034"/>
    <w:rsid w:val="007530DD"/>
    <w:rsid w:val="007537F1"/>
    <w:rsid w:val="00754020"/>
    <w:rsid w:val="00754CBC"/>
    <w:rsid w:val="00754CCC"/>
    <w:rsid w:val="00755399"/>
    <w:rsid w:val="0075554E"/>
    <w:rsid w:val="0075571E"/>
    <w:rsid w:val="0075586B"/>
    <w:rsid w:val="0075596F"/>
    <w:rsid w:val="00756643"/>
    <w:rsid w:val="00756C42"/>
    <w:rsid w:val="00756F41"/>
    <w:rsid w:val="007575BA"/>
    <w:rsid w:val="007577E3"/>
    <w:rsid w:val="00757C88"/>
    <w:rsid w:val="00760A6B"/>
    <w:rsid w:val="00761026"/>
    <w:rsid w:val="007612E2"/>
    <w:rsid w:val="0076132E"/>
    <w:rsid w:val="0076136A"/>
    <w:rsid w:val="00762684"/>
    <w:rsid w:val="0076276D"/>
    <w:rsid w:val="00763462"/>
    <w:rsid w:val="0076362A"/>
    <w:rsid w:val="00763D6A"/>
    <w:rsid w:val="00765226"/>
    <w:rsid w:val="0076579A"/>
    <w:rsid w:val="00765E6B"/>
    <w:rsid w:val="00765ED1"/>
    <w:rsid w:val="00766047"/>
    <w:rsid w:val="007662F1"/>
    <w:rsid w:val="0076650E"/>
    <w:rsid w:val="0076659F"/>
    <w:rsid w:val="00766812"/>
    <w:rsid w:val="00766B92"/>
    <w:rsid w:val="00766BAB"/>
    <w:rsid w:val="007678A1"/>
    <w:rsid w:val="00767F0A"/>
    <w:rsid w:val="00770955"/>
    <w:rsid w:val="00771A18"/>
    <w:rsid w:val="00772339"/>
    <w:rsid w:val="007733ED"/>
    <w:rsid w:val="00774867"/>
    <w:rsid w:val="00774B37"/>
    <w:rsid w:val="007754ED"/>
    <w:rsid w:val="00775701"/>
    <w:rsid w:val="00775724"/>
    <w:rsid w:val="00775F6B"/>
    <w:rsid w:val="00776A8B"/>
    <w:rsid w:val="00776C5A"/>
    <w:rsid w:val="007771E1"/>
    <w:rsid w:val="007775F4"/>
    <w:rsid w:val="00777716"/>
    <w:rsid w:val="00777922"/>
    <w:rsid w:val="00777F48"/>
    <w:rsid w:val="0078013C"/>
    <w:rsid w:val="0078032B"/>
    <w:rsid w:val="0078036B"/>
    <w:rsid w:val="00781271"/>
    <w:rsid w:val="00781644"/>
    <w:rsid w:val="007819FC"/>
    <w:rsid w:val="00781F9E"/>
    <w:rsid w:val="00782360"/>
    <w:rsid w:val="007823A2"/>
    <w:rsid w:val="00782D2A"/>
    <w:rsid w:val="0078316D"/>
    <w:rsid w:val="00784159"/>
    <w:rsid w:val="00784200"/>
    <w:rsid w:val="007845D9"/>
    <w:rsid w:val="00784979"/>
    <w:rsid w:val="007852E6"/>
    <w:rsid w:val="0078604B"/>
    <w:rsid w:val="00786469"/>
    <w:rsid w:val="0078688D"/>
    <w:rsid w:val="00787787"/>
    <w:rsid w:val="00787CA7"/>
    <w:rsid w:val="00790EAF"/>
    <w:rsid w:val="00791218"/>
    <w:rsid w:val="00791D8F"/>
    <w:rsid w:val="007927E9"/>
    <w:rsid w:val="00792D48"/>
    <w:rsid w:val="0079344C"/>
    <w:rsid w:val="00793684"/>
    <w:rsid w:val="00793C7D"/>
    <w:rsid w:val="00794E47"/>
    <w:rsid w:val="00795327"/>
    <w:rsid w:val="0079543E"/>
    <w:rsid w:val="00795447"/>
    <w:rsid w:val="007954A8"/>
    <w:rsid w:val="00795846"/>
    <w:rsid w:val="00795ADD"/>
    <w:rsid w:val="00797E13"/>
    <w:rsid w:val="007A0064"/>
    <w:rsid w:val="007A0291"/>
    <w:rsid w:val="007A1AAD"/>
    <w:rsid w:val="007A1B04"/>
    <w:rsid w:val="007A20B4"/>
    <w:rsid w:val="007A2255"/>
    <w:rsid w:val="007A2645"/>
    <w:rsid w:val="007A2CC3"/>
    <w:rsid w:val="007A3511"/>
    <w:rsid w:val="007A35EE"/>
    <w:rsid w:val="007A3AFD"/>
    <w:rsid w:val="007A4630"/>
    <w:rsid w:val="007A4674"/>
    <w:rsid w:val="007A498B"/>
    <w:rsid w:val="007A51C3"/>
    <w:rsid w:val="007A66E5"/>
    <w:rsid w:val="007A6814"/>
    <w:rsid w:val="007A6ED9"/>
    <w:rsid w:val="007A7361"/>
    <w:rsid w:val="007B00F0"/>
    <w:rsid w:val="007B07E5"/>
    <w:rsid w:val="007B08FC"/>
    <w:rsid w:val="007B111B"/>
    <w:rsid w:val="007B14E9"/>
    <w:rsid w:val="007B1663"/>
    <w:rsid w:val="007B299B"/>
    <w:rsid w:val="007B3E66"/>
    <w:rsid w:val="007B3E77"/>
    <w:rsid w:val="007B40DF"/>
    <w:rsid w:val="007B4842"/>
    <w:rsid w:val="007B5975"/>
    <w:rsid w:val="007B6A3B"/>
    <w:rsid w:val="007B6A67"/>
    <w:rsid w:val="007B6ACC"/>
    <w:rsid w:val="007C0410"/>
    <w:rsid w:val="007C08D0"/>
    <w:rsid w:val="007C1994"/>
    <w:rsid w:val="007C1FE1"/>
    <w:rsid w:val="007C20A0"/>
    <w:rsid w:val="007C2362"/>
    <w:rsid w:val="007C258E"/>
    <w:rsid w:val="007C2C40"/>
    <w:rsid w:val="007C2E90"/>
    <w:rsid w:val="007C2FBA"/>
    <w:rsid w:val="007C3783"/>
    <w:rsid w:val="007C480D"/>
    <w:rsid w:val="007C4810"/>
    <w:rsid w:val="007C4824"/>
    <w:rsid w:val="007C49DB"/>
    <w:rsid w:val="007C4FD9"/>
    <w:rsid w:val="007C5959"/>
    <w:rsid w:val="007C62DF"/>
    <w:rsid w:val="007C67AD"/>
    <w:rsid w:val="007C6D56"/>
    <w:rsid w:val="007C6D57"/>
    <w:rsid w:val="007C6EC3"/>
    <w:rsid w:val="007C730D"/>
    <w:rsid w:val="007C75F9"/>
    <w:rsid w:val="007D0193"/>
    <w:rsid w:val="007D01B2"/>
    <w:rsid w:val="007D0205"/>
    <w:rsid w:val="007D0448"/>
    <w:rsid w:val="007D0CF0"/>
    <w:rsid w:val="007D12B9"/>
    <w:rsid w:val="007D1423"/>
    <w:rsid w:val="007D18AD"/>
    <w:rsid w:val="007D2146"/>
    <w:rsid w:val="007D32F1"/>
    <w:rsid w:val="007D33AA"/>
    <w:rsid w:val="007D37A7"/>
    <w:rsid w:val="007D3940"/>
    <w:rsid w:val="007D3DF2"/>
    <w:rsid w:val="007D3E3B"/>
    <w:rsid w:val="007D427B"/>
    <w:rsid w:val="007D46EB"/>
    <w:rsid w:val="007D47A3"/>
    <w:rsid w:val="007D4B10"/>
    <w:rsid w:val="007D504E"/>
    <w:rsid w:val="007D5AC5"/>
    <w:rsid w:val="007D5DB6"/>
    <w:rsid w:val="007D6462"/>
    <w:rsid w:val="007D6616"/>
    <w:rsid w:val="007D6778"/>
    <w:rsid w:val="007D6AA4"/>
    <w:rsid w:val="007D768F"/>
    <w:rsid w:val="007D76D8"/>
    <w:rsid w:val="007D78CF"/>
    <w:rsid w:val="007E0AA0"/>
    <w:rsid w:val="007E1898"/>
    <w:rsid w:val="007E4780"/>
    <w:rsid w:val="007E4F7E"/>
    <w:rsid w:val="007E51D5"/>
    <w:rsid w:val="007E5503"/>
    <w:rsid w:val="007E5869"/>
    <w:rsid w:val="007E62F3"/>
    <w:rsid w:val="007E69F6"/>
    <w:rsid w:val="007E6AD3"/>
    <w:rsid w:val="007E6B28"/>
    <w:rsid w:val="007E6CD5"/>
    <w:rsid w:val="007E707D"/>
    <w:rsid w:val="007E76AC"/>
    <w:rsid w:val="007E7BFF"/>
    <w:rsid w:val="007F01A2"/>
    <w:rsid w:val="007F01D1"/>
    <w:rsid w:val="007F04A7"/>
    <w:rsid w:val="007F060F"/>
    <w:rsid w:val="007F0DEE"/>
    <w:rsid w:val="007F0E79"/>
    <w:rsid w:val="007F13B7"/>
    <w:rsid w:val="007F1880"/>
    <w:rsid w:val="007F1914"/>
    <w:rsid w:val="007F1A32"/>
    <w:rsid w:val="007F1CB3"/>
    <w:rsid w:val="007F2576"/>
    <w:rsid w:val="007F2FA9"/>
    <w:rsid w:val="007F3481"/>
    <w:rsid w:val="007F397E"/>
    <w:rsid w:val="007F3E49"/>
    <w:rsid w:val="007F3EED"/>
    <w:rsid w:val="007F43F1"/>
    <w:rsid w:val="007F47C4"/>
    <w:rsid w:val="007F57D7"/>
    <w:rsid w:val="007F5A61"/>
    <w:rsid w:val="007F5EF8"/>
    <w:rsid w:val="007F618A"/>
    <w:rsid w:val="007F6C6E"/>
    <w:rsid w:val="007F6FDF"/>
    <w:rsid w:val="007F7286"/>
    <w:rsid w:val="007F7CBA"/>
    <w:rsid w:val="007F7F97"/>
    <w:rsid w:val="0080046D"/>
    <w:rsid w:val="00803056"/>
    <w:rsid w:val="00803B7D"/>
    <w:rsid w:val="00803BE3"/>
    <w:rsid w:val="00804A63"/>
    <w:rsid w:val="00804DBA"/>
    <w:rsid w:val="0080567F"/>
    <w:rsid w:val="00805F52"/>
    <w:rsid w:val="00806D5D"/>
    <w:rsid w:val="00807449"/>
    <w:rsid w:val="008079B7"/>
    <w:rsid w:val="0081028C"/>
    <w:rsid w:val="008110EB"/>
    <w:rsid w:val="008118CA"/>
    <w:rsid w:val="00811BA0"/>
    <w:rsid w:val="00812961"/>
    <w:rsid w:val="00812BD1"/>
    <w:rsid w:val="00812CB8"/>
    <w:rsid w:val="00812E78"/>
    <w:rsid w:val="008137F5"/>
    <w:rsid w:val="00814364"/>
    <w:rsid w:val="008146DF"/>
    <w:rsid w:val="00814806"/>
    <w:rsid w:val="00814A37"/>
    <w:rsid w:val="008160CB"/>
    <w:rsid w:val="00816261"/>
    <w:rsid w:val="0081667B"/>
    <w:rsid w:val="008167DA"/>
    <w:rsid w:val="00816C86"/>
    <w:rsid w:val="00816F9C"/>
    <w:rsid w:val="00820404"/>
    <w:rsid w:val="00821F12"/>
    <w:rsid w:val="00822064"/>
    <w:rsid w:val="00822301"/>
    <w:rsid w:val="00822462"/>
    <w:rsid w:val="0082260F"/>
    <w:rsid w:val="008229D2"/>
    <w:rsid w:val="00822D27"/>
    <w:rsid w:val="008230E8"/>
    <w:rsid w:val="008231FC"/>
    <w:rsid w:val="00823932"/>
    <w:rsid w:val="00823B6A"/>
    <w:rsid w:val="008246D8"/>
    <w:rsid w:val="00824A1B"/>
    <w:rsid w:val="00826754"/>
    <w:rsid w:val="00826839"/>
    <w:rsid w:val="00826D49"/>
    <w:rsid w:val="0082717B"/>
    <w:rsid w:val="008272E5"/>
    <w:rsid w:val="00827A18"/>
    <w:rsid w:val="00830C12"/>
    <w:rsid w:val="008310E6"/>
    <w:rsid w:val="0083171B"/>
    <w:rsid w:val="00832617"/>
    <w:rsid w:val="0083302B"/>
    <w:rsid w:val="00833620"/>
    <w:rsid w:val="00833E46"/>
    <w:rsid w:val="00834401"/>
    <w:rsid w:val="0083487F"/>
    <w:rsid w:val="00835D72"/>
    <w:rsid w:val="0083650C"/>
    <w:rsid w:val="00840BCB"/>
    <w:rsid w:val="00841060"/>
    <w:rsid w:val="00841752"/>
    <w:rsid w:val="00841A40"/>
    <w:rsid w:val="00843082"/>
    <w:rsid w:val="008436D4"/>
    <w:rsid w:val="00843747"/>
    <w:rsid w:val="00843CC6"/>
    <w:rsid w:val="00843D9A"/>
    <w:rsid w:val="00843FF5"/>
    <w:rsid w:val="0084519F"/>
    <w:rsid w:val="00845D70"/>
    <w:rsid w:val="00845DA5"/>
    <w:rsid w:val="00847331"/>
    <w:rsid w:val="008473AC"/>
    <w:rsid w:val="00850136"/>
    <w:rsid w:val="00850A04"/>
    <w:rsid w:val="00850A3A"/>
    <w:rsid w:val="00850B19"/>
    <w:rsid w:val="00850E81"/>
    <w:rsid w:val="00851FD1"/>
    <w:rsid w:val="00852C9A"/>
    <w:rsid w:val="00852EA4"/>
    <w:rsid w:val="008531D3"/>
    <w:rsid w:val="00853416"/>
    <w:rsid w:val="008544BA"/>
    <w:rsid w:val="008546BA"/>
    <w:rsid w:val="00854A1B"/>
    <w:rsid w:val="00856705"/>
    <w:rsid w:val="0085686D"/>
    <w:rsid w:val="00856992"/>
    <w:rsid w:val="008571E4"/>
    <w:rsid w:val="00857AC1"/>
    <w:rsid w:val="0086058E"/>
    <w:rsid w:val="0086061D"/>
    <w:rsid w:val="0086106D"/>
    <w:rsid w:val="008611CD"/>
    <w:rsid w:val="00861769"/>
    <w:rsid w:val="00862276"/>
    <w:rsid w:val="00862A24"/>
    <w:rsid w:val="008631BD"/>
    <w:rsid w:val="0086324A"/>
    <w:rsid w:val="008634C4"/>
    <w:rsid w:val="00863971"/>
    <w:rsid w:val="008640AD"/>
    <w:rsid w:val="00864F92"/>
    <w:rsid w:val="00865677"/>
    <w:rsid w:val="0086612B"/>
    <w:rsid w:val="008665F5"/>
    <w:rsid w:val="008670CE"/>
    <w:rsid w:val="0086720D"/>
    <w:rsid w:val="0086778A"/>
    <w:rsid w:val="008677D1"/>
    <w:rsid w:val="00867BF2"/>
    <w:rsid w:val="00867EF0"/>
    <w:rsid w:val="0087013F"/>
    <w:rsid w:val="00870400"/>
    <w:rsid w:val="00870F2F"/>
    <w:rsid w:val="00871789"/>
    <w:rsid w:val="0087183B"/>
    <w:rsid w:val="00871896"/>
    <w:rsid w:val="00872719"/>
    <w:rsid w:val="008733E5"/>
    <w:rsid w:val="00873C2B"/>
    <w:rsid w:val="008743C0"/>
    <w:rsid w:val="00874A7C"/>
    <w:rsid w:val="0087523B"/>
    <w:rsid w:val="008755E2"/>
    <w:rsid w:val="00875A57"/>
    <w:rsid w:val="00876082"/>
    <w:rsid w:val="00876424"/>
    <w:rsid w:val="00877115"/>
    <w:rsid w:val="00877631"/>
    <w:rsid w:val="00877848"/>
    <w:rsid w:val="00877A59"/>
    <w:rsid w:val="00877BDB"/>
    <w:rsid w:val="00880701"/>
    <w:rsid w:val="00880D60"/>
    <w:rsid w:val="00880E4D"/>
    <w:rsid w:val="008813F8"/>
    <w:rsid w:val="00881450"/>
    <w:rsid w:val="008822BC"/>
    <w:rsid w:val="008822D4"/>
    <w:rsid w:val="00882335"/>
    <w:rsid w:val="0088244E"/>
    <w:rsid w:val="00882590"/>
    <w:rsid w:val="0088306F"/>
    <w:rsid w:val="008839A4"/>
    <w:rsid w:val="00883B7E"/>
    <w:rsid w:val="0088440F"/>
    <w:rsid w:val="00885C11"/>
    <w:rsid w:val="00885C93"/>
    <w:rsid w:val="00885EC6"/>
    <w:rsid w:val="008863D3"/>
    <w:rsid w:val="00886771"/>
    <w:rsid w:val="00887518"/>
    <w:rsid w:val="0089016B"/>
    <w:rsid w:val="00890CE3"/>
    <w:rsid w:val="00890EC1"/>
    <w:rsid w:val="008911E2"/>
    <w:rsid w:val="00891CB8"/>
    <w:rsid w:val="00891F8E"/>
    <w:rsid w:val="00892005"/>
    <w:rsid w:val="008923F2"/>
    <w:rsid w:val="008925B3"/>
    <w:rsid w:val="00892FE1"/>
    <w:rsid w:val="008935DD"/>
    <w:rsid w:val="008939A2"/>
    <w:rsid w:val="00893CAE"/>
    <w:rsid w:val="00893EEA"/>
    <w:rsid w:val="00894466"/>
    <w:rsid w:val="00894561"/>
    <w:rsid w:val="008945B4"/>
    <w:rsid w:val="008946CF"/>
    <w:rsid w:val="00894CE5"/>
    <w:rsid w:val="00895F96"/>
    <w:rsid w:val="008962B2"/>
    <w:rsid w:val="00896A59"/>
    <w:rsid w:val="00897D03"/>
    <w:rsid w:val="00897D08"/>
    <w:rsid w:val="008A00C4"/>
    <w:rsid w:val="008A0145"/>
    <w:rsid w:val="008A02EC"/>
    <w:rsid w:val="008A0513"/>
    <w:rsid w:val="008A0729"/>
    <w:rsid w:val="008A0796"/>
    <w:rsid w:val="008A0F88"/>
    <w:rsid w:val="008A118A"/>
    <w:rsid w:val="008A149D"/>
    <w:rsid w:val="008A2506"/>
    <w:rsid w:val="008A2AA6"/>
    <w:rsid w:val="008A3827"/>
    <w:rsid w:val="008A3CDF"/>
    <w:rsid w:val="008A4890"/>
    <w:rsid w:val="008A4F52"/>
    <w:rsid w:val="008A5528"/>
    <w:rsid w:val="008A5A1D"/>
    <w:rsid w:val="008A62E2"/>
    <w:rsid w:val="008A6C04"/>
    <w:rsid w:val="008A7317"/>
    <w:rsid w:val="008A7DBA"/>
    <w:rsid w:val="008B0BF1"/>
    <w:rsid w:val="008B0D42"/>
    <w:rsid w:val="008B0E95"/>
    <w:rsid w:val="008B12FE"/>
    <w:rsid w:val="008B1B97"/>
    <w:rsid w:val="008B33A6"/>
    <w:rsid w:val="008B34C4"/>
    <w:rsid w:val="008B3871"/>
    <w:rsid w:val="008B3B62"/>
    <w:rsid w:val="008B4703"/>
    <w:rsid w:val="008B513C"/>
    <w:rsid w:val="008B6901"/>
    <w:rsid w:val="008B6B1A"/>
    <w:rsid w:val="008B6C63"/>
    <w:rsid w:val="008B720C"/>
    <w:rsid w:val="008B74C4"/>
    <w:rsid w:val="008B7B1D"/>
    <w:rsid w:val="008B7C2D"/>
    <w:rsid w:val="008C059D"/>
    <w:rsid w:val="008C05D8"/>
    <w:rsid w:val="008C206C"/>
    <w:rsid w:val="008C3109"/>
    <w:rsid w:val="008C47C3"/>
    <w:rsid w:val="008C4CE2"/>
    <w:rsid w:val="008C4ECB"/>
    <w:rsid w:val="008C4F36"/>
    <w:rsid w:val="008C5209"/>
    <w:rsid w:val="008C5234"/>
    <w:rsid w:val="008C54C0"/>
    <w:rsid w:val="008C5583"/>
    <w:rsid w:val="008C5D6E"/>
    <w:rsid w:val="008C5F15"/>
    <w:rsid w:val="008C61BE"/>
    <w:rsid w:val="008C6953"/>
    <w:rsid w:val="008C6C14"/>
    <w:rsid w:val="008C79F0"/>
    <w:rsid w:val="008D00F3"/>
    <w:rsid w:val="008D052C"/>
    <w:rsid w:val="008D099E"/>
    <w:rsid w:val="008D12DB"/>
    <w:rsid w:val="008D1821"/>
    <w:rsid w:val="008D1A11"/>
    <w:rsid w:val="008D29F1"/>
    <w:rsid w:val="008D322B"/>
    <w:rsid w:val="008D3698"/>
    <w:rsid w:val="008D4FC0"/>
    <w:rsid w:val="008D5B45"/>
    <w:rsid w:val="008D5C1E"/>
    <w:rsid w:val="008D60FB"/>
    <w:rsid w:val="008D6756"/>
    <w:rsid w:val="008D7047"/>
    <w:rsid w:val="008D7814"/>
    <w:rsid w:val="008E0697"/>
    <w:rsid w:val="008E0726"/>
    <w:rsid w:val="008E0727"/>
    <w:rsid w:val="008E0F0D"/>
    <w:rsid w:val="008E1255"/>
    <w:rsid w:val="008E13EC"/>
    <w:rsid w:val="008E14CB"/>
    <w:rsid w:val="008E1A10"/>
    <w:rsid w:val="008E1A4F"/>
    <w:rsid w:val="008E2568"/>
    <w:rsid w:val="008E3D88"/>
    <w:rsid w:val="008E43F4"/>
    <w:rsid w:val="008E4A2F"/>
    <w:rsid w:val="008E54F1"/>
    <w:rsid w:val="008E55F4"/>
    <w:rsid w:val="008E58A8"/>
    <w:rsid w:val="008E5B7C"/>
    <w:rsid w:val="008E6647"/>
    <w:rsid w:val="008E7436"/>
    <w:rsid w:val="008E756A"/>
    <w:rsid w:val="008E7813"/>
    <w:rsid w:val="008E7C3E"/>
    <w:rsid w:val="008E7FCA"/>
    <w:rsid w:val="008F0E3F"/>
    <w:rsid w:val="008F1ED2"/>
    <w:rsid w:val="008F2362"/>
    <w:rsid w:val="008F27E8"/>
    <w:rsid w:val="008F284F"/>
    <w:rsid w:val="008F3363"/>
    <w:rsid w:val="008F336C"/>
    <w:rsid w:val="008F38B9"/>
    <w:rsid w:val="008F3998"/>
    <w:rsid w:val="008F39AB"/>
    <w:rsid w:val="008F3D55"/>
    <w:rsid w:val="008F614E"/>
    <w:rsid w:val="008F62D7"/>
    <w:rsid w:val="008F6A40"/>
    <w:rsid w:val="008F6D40"/>
    <w:rsid w:val="008F71DC"/>
    <w:rsid w:val="008F75AF"/>
    <w:rsid w:val="0090091C"/>
    <w:rsid w:val="00900CC7"/>
    <w:rsid w:val="00902390"/>
    <w:rsid w:val="00902544"/>
    <w:rsid w:val="00902CAB"/>
    <w:rsid w:val="00902DBB"/>
    <w:rsid w:val="00903857"/>
    <w:rsid w:val="00903AF6"/>
    <w:rsid w:val="00903C2D"/>
    <w:rsid w:val="00903DB2"/>
    <w:rsid w:val="00903F37"/>
    <w:rsid w:val="009040E0"/>
    <w:rsid w:val="009043DA"/>
    <w:rsid w:val="009045A6"/>
    <w:rsid w:val="00904899"/>
    <w:rsid w:val="00905085"/>
    <w:rsid w:val="009051B6"/>
    <w:rsid w:val="009052FD"/>
    <w:rsid w:val="0090625F"/>
    <w:rsid w:val="00906356"/>
    <w:rsid w:val="00906776"/>
    <w:rsid w:val="00906C4C"/>
    <w:rsid w:val="00906E05"/>
    <w:rsid w:val="009075DE"/>
    <w:rsid w:val="00910AB2"/>
    <w:rsid w:val="00910FBF"/>
    <w:rsid w:val="00911A8C"/>
    <w:rsid w:val="00911B99"/>
    <w:rsid w:val="00911F29"/>
    <w:rsid w:val="00912043"/>
    <w:rsid w:val="00912113"/>
    <w:rsid w:val="00912733"/>
    <w:rsid w:val="0091278A"/>
    <w:rsid w:val="00912CE2"/>
    <w:rsid w:val="00912F7C"/>
    <w:rsid w:val="00913153"/>
    <w:rsid w:val="00913388"/>
    <w:rsid w:val="0091356A"/>
    <w:rsid w:val="0091584F"/>
    <w:rsid w:val="00916B61"/>
    <w:rsid w:val="00916EA1"/>
    <w:rsid w:val="00917325"/>
    <w:rsid w:val="00917922"/>
    <w:rsid w:val="009205E1"/>
    <w:rsid w:val="00920891"/>
    <w:rsid w:val="00920BFA"/>
    <w:rsid w:val="00920CE7"/>
    <w:rsid w:val="009213C0"/>
    <w:rsid w:val="00921908"/>
    <w:rsid w:val="00921FC4"/>
    <w:rsid w:val="00922913"/>
    <w:rsid w:val="00922E64"/>
    <w:rsid w:val="00923096"/>
    <w:rsid w:val="00923132"/>
    <w:rsid w:val="00923B62"/>
    <w:rsid w:val="00923FAA"/>
    <w:rsid w:val="009248DA"/>
    <w:rsid w:val="0092519D"/>
    <w:rsid w:val="00925A56"/>
    <w:rsid w:val="00926718"/>
    <w:rsid w:val="00926DB4"/>
    <w:rsid w:val="00927203"/>
    <w:rsid w:val="0093042D"/>
    <w:rsid w:val="00930642"/>
    <w:rsid w:val="00930D5F"/>
    <w:rsid w:val="00930F3B"/>
    <w:rsid w:val="00932CF5"/>
    <w:rsid w:val="009333C9"/>
    <w:rsid w:val="009336F8"/>
    <w:rsid w:val="00933AD0"/>
    <w:rsid w:val="00934D90"/>
    <w:rsid w:val="00935049"/>
    <w:rsid w:val="00935E9B"/>
    <w:rsid w:val="00936D35"/>
    <w:rsid w:val="009372ED"/>
    <w:rsid w:val="00937708"/>
    <w:rsid w:val="0093771D"/>
    <w:rsid w:val="00937E66"/>
    <w:rsid w:val="00940511"/>
    <w:rsid w:val="009407D6"/>
    <w:rsid w:val="00940A52"/>
    <w:rsid w:val="0094172C"/>
    <w:rsid w:val="00943AC1"/>
    <w:rsid w:val="0094477B"/>
    <w:rsid w:val="00944A32"/>
    <w:rsid w:val="00944F2D"/>
    <w:rsid w:val="00945988"/>
    <w:rsid w:val="00945BF1"/>
    <w:rsid w:val="00945C74"/>
    <w:rsid w:val="00946035"/>
    <w:rsid w:val="009464EC"/>
    <w:rsid w:val="009470EC"/>
    <w:rsid w:val="00947453"/>
    <w:rsid w:val="00947B86"/>
    <w:rsid w:val="00947E1F"/>
    <w:rsid w:val="00947FD8"/>
    <w:rsid w:val="00947FDA"/>
    <w:rsid w:val="00950662"/>
    <w:rsid w:val="00950741"/>
    <w:rsid w:val="0095094A"/>
    <w:rsid w:val="00950C4C"/>
    <w:rsid w:val="00951297"/>
    <w:rsid w:val="0095159E"/>
    <w:rsid w:val="0095215B"/>
    <w:rsid w:val="009526E5"/>
    <w:rsid w:val="00954312"/>
    <w:rsid w:val="00954737"/>
    <w:rsid w:val="00954D14"/>
    <w:rsid w:val="009553D5"/>
    <w:rsid w:val="0095593B"/>
    <w:rsid w:val="00955A45"/>
    <w:rsid w:val="00955C75"/>
    <w:rsid w:val="00956D60"/>
    <w:rsid w:val="00957CCD"/>
    <w:rsid w:val="00957ED7"/>
    <w:rsid w:val="00960009"/>
    <w:rsid w:val="00960766"/>
    <w:rsid w:val="00960DF3"/>
    <w:rsid w:val="009617D0"/>
    <w:rsid w:val="009620D7"/>
    <w:rsid w:val="009621F8"/>
    <w:rsid w:val="009628CE"/>
    <w:rsid w:val="009629F0"/>
    <w:rsid w:val="00962BD3"/>
    <w:rsid w:val="00962C96"/>
    <w:rsid w:val="00962EBF"/>
    <w:rsid w:val="0096324D"/>
    <w:rsid w:val="009633D9"/>
    <w:rsid w:val="00964180"/>
    <w:rsid w:val="00964E01"/>
    <w:rsid w:val="00965588"/>
    <w:rsid w:val="00965D1F"/>
    <w:rsid w:val="0096624C"/>
    <w:rsid w:val="0096629D"/>
    <w:rsid w:val="00966477"/>
    <w:rsid w:val="00966A46"/>
    <w:rsid w:val="0096731D"/>
    <w:rsid w:val="0096761D"/>
    <w:rsid w:val="00967CC8"/>
    <w:rsid w:val="009703F0"/>
    <w:rsid w:val="00970982"/>
    <w:rsid w:val="009713DD"/>
    <w:rsid w:val="00971590"/>
    <w:rsid w:val="009716DB"/>
    <w:rsid w:val="00971BC1"/>
    <w:rsid w:val="00971C67"/>
    <w:rsid w:val="00972B05"/>
    <w:rsid w:val="00973329"/>
    <w:rsid w:val="0097371D"/>
    <w:rsid w:val="009737B7"/>
    <w:rsid w:val="00973F54"/>
    <w:rsid w:val="0097477C"/>
    <w:rsid w:val="0097634F"/>
    <w:rsid w:val="0097639D"/>
    <w:rsid w:val="00976688"/>
    <w:rsid w:val="00976CDF"/>
    <w:rsid w:val="00976D7A"/>
    <w:rsid w:val="00976E37"/>
    <w:rsid w:val="00977285"/>
    <w:rsid w:val="0097743D"/>
    <w:rsid w:val="0098212F"/>
    <w:rsid w:val="00982862"/>
    <w:rsid w:val="009832DE"/>
    <w:rsid w:val="009835EF"/>
    <w:rsid w:val="00983A28"/>
    <w:rsid w:val="00983A2B"/>
    <w:rsid w:val="00983DF7"/>
    <w:rsid w:val="00984E0C"/>
    <w:rsid w:val="009853C4"/>
    <w:rsid w:val="00985FD6"/>
    <w:rsid w:val="00986D75"/>
    <w:rsid w:val="00987353"/>
    <w:rsid w:val="009874C6"/>
    <w:rsid w:val="00987DAC"/>
    <w:rsid w:val="00987E77"/>
    <w:rsid w:val="00990309"/>
    <w:rsid w:val="009914ED"/>
    <w:rsid w:val="00991BD5"/>
    <w:rsid w:val="00992EB8"/>
    <w:rsid w:val="00993560"/>
    <w:rsid w:val="00993F25"/>
    <w:rsid w:val="00995884"/>
    <w:rsid w:val="0099712B"/>
    <w:rsid w:val="00997FBB"/>
    <w:rsid w:val="009A010D"/>
    <w:rsid w:val="009A09F9"/>
    <w:rsid w:val="009A0F27"/>
    <w:rsid w:val="009A14DD"/>
    <w:rsid w:val="009A18F8"/>
    <w:rsid w:val="009A1EEB"/>
    <w:rsid w:val="009A1F95"/>
    <w:rsid w:val="009A2A57"/>
    <w:rsid w:val="009A325E"/>
    <w:rsid w:val="009A40FB"/>
    <w:rsid w:val="009A4B6C"/>
    <w:rsid w:val="009A4C1F"/>
    <w:rsid w:val="009A59D1"/>
    <w:rsid w:val="009A5ECB"/>
    <w:rsid w:val="009A7463"/>
    <w:rsid w:val="009B0559"/>
    <w:rsid w:val="009B0DF2"/>
    <w:rsid w:val="009B21AB"/>
    <w:rsid w:val="009B38CE"/>
    <w:rsid w:val="009B3E98"/>
    <w:rsid w:val="009B41BF"/>
    <w:rsid w:val="009B4263"/>
    <w:rsid w:val="009B528B"/>
    <w:rsid w:val="009B5D3A"/>
    <w:rsid w:val="009B5E2D"/>
    <w:rsid w:val="009B6537"/>
    <w:rsid w:val="009B7C0F"/>
    <w:rsid w:val="009B7DEB"/>
    <w:rsid w:val="009C06BB"/>
    <w:rsid w:val="009C0DD3"/>
    <w:rsid w:val="009C11C2"/>
    <w:rsid w:val="009C11D8"/>
    <w:rsid w:val="009C1216"/>
    <w:rsid w:val="009C224F"/>
    <w:rsid w:val="009C3187"/>
    <w:rsid w:val="009C32F2"/>
    <w:rsid w:val="009C41A4"/>
    <w:rsid w:val="009C42EE"/>
    <w:rsid w:val="009C44C5"/>
    <w:rsid w:val="009C4C35"/>
    <w:rsid w:val="009C51E1"/>
    <w:rsid w:val="009C5B9E"/>
    <w:rsid w:val="009C5FFE"/>
    <w:rsid w:val="009C661D"/>
    <w:rsid w:val="009C747D"/>
    <w:rsid w:val="009C7A45"/>
    <w:rsid w:val="009D0B58"/>
    <w:rsid w:val="009D158A"/>
    <w:rsid w:val="009D20FA"/>
    <w:rsid w:val="009D25BE"/>
    <w:rsid w:val="009D295E"/>
    <w:rsid w:val="009D3288"/>
    <w:rsid w:val="009D376A"/>
    <w:rsid w:val="009D3B34"/>
    <w:rsid w:val="009D3C77"/>
    <w:rsid w:val="009D3E0C"/>
    <w:rsid w:val="009D4337"/>
    <w:rsid w:val="009D4759"/>
    <w:rsid w:val="009D4A28"/>
    <w:rsid w:val="009D4E39"/>
    <w:rsid w:val="009D5CA5"/>
    <w:rsid w:val="009D5D65"/>
    <w:rsid w:val="009D6431"/>
    <w:rsid w:val="009D69BC"/>
    <w:rsid w:val="009D7C6B"/>
    <w:rsid w:val="009E0584"/>
    <w:rsid w:val="009E0677"/>
    <w:rsid w:val="009E06AF"/>
    <w:rsid w:val="009E07EC"/>
    <w:rsid w:val="009E1265"/>
    <w:rsid w:val="009E1394"/>
    <w:rsid w:val="009E1873"/>
    <w:rsid w:val="009E1C5C"/>
    <w:rsid w:val="009E1D7F"/>
    <w:rsid w:val="009E2280"/>
    <w:rsid w:val="009E2473"/>
    <w:rsid w:val="009E24A0"/>
    <w:rsid w:val="009E296F"/>
    <w:rsid w:val="009E2C03"/>
    <w:rsid w:val="009E36F7"/>
    <w:rsid w:val="009E4361"/>
    <w:rsid w:val="009E45E0"/>
    <w:rsid w:val="009E4754"/>
    <w:rsid w:val="009E54BB"/>
    <w:rsid w:val="009E569B"/>
    <w:rsid w:val="009E5885"/>
    <w:rsid w:val="009E5969"/>
    <w:rsid w:val="009E5F53"/>
    <w:rsid w:val="009E71FE"/>
    <w:rsid w:val="009E727B"/>
    <w:rsid w:val="009F09B7"/>
    <w:rsid w:val="009F0ED0"/>
    <w:rsid w:val="009F11D3"/>
    <w:rsid w:val="009F1373"/>
    <w:rsid w:val="009F2581"/>
    <w:rsid w:val="009F29FB"/>
    <w:rsid w:val="009F46A3"/>
    <w:rsid w:val="009F4DD9"/>
    <w:rsid w:val="009F5AA1"/>
    <w:rsid w:val="009F5D3C"/>
    <w:rsid w:val="009F5EA3"/>
    <w:rsid w:val="009F679A"/>
    <w:rsid w:val="009F69AA"/>
    <w:rsid w:val="009F7376"/>
    <w:rsid w:val="009F751C"/>
    <w:rsid w:val="009F789C"/>
    <w:rsid w:val="00A001E5"/>
    <w:rsid w:val="00A00CF8"/>
    <w:rsid w:val="00A01441"/>
    <w:rsid w:val="00A01732"/>
    <w:rsid w:val="00A01B35"/>
    <w:rsid w:val="00A01BAE"/>
    <w:rsid w:val="00A01F9C"/>
    <w:rsid w:val="00A024D7"/>
    <w:rsid w:val="00A031B1"/>
    <w:rsid w:val="00A03388"/>
    <w:rsid w:val="00A033D6"/>
    <w:rsid w:val="00A044B7"/>
    <w:rsid w:val="00A04955"/>
    <w:rsid w:val="00A04D21"/>
    <w:rsid w:val="00A05236"/>
    <w:rsid w:val="00A05AE0"/>
    <w:rsid w:val="00A05DD5"/>
    <w:rsid w:val="00A06E64"/>
    <w:rsid w:val="00A078BF"/>
    <w:rsid w:val="00A07E28"/>
    <w:rsid w:val="00A07ED4"/>
    <w:rsid w:val="00A103E4"/>
    <w:rsid w:val="00A10C1D"/>
    <w:rsid w:val="00A10DD2"/>
    <w:rsid w:val="00A11400"/>
    <w:rsid w:val="00A11859"/>
    <w:rsid w:val="00A12BF7"/>
    <w:rsid w:val="00A13350"/>
    <w:rsid w:val="00A13437"/>
    <w:rsid w:val="00A13A8A"/>
    <w:rsid w:val="00A13C41"/>
    <w:rsid w:val="00A1414E"/>
    <w:rsid w:val="00A14AEF"/>
    <w:rsid w:val="00A14C4F"/>
    <w:rsid w:val="00A14FC0"/>
    <w:rsid w:val="00A153A5"/>
    <w:rsid w:val="00A154B9"/>
    <w:rsid w:val="00A16525"/>
    <w:rsid w:val="00A166AC"/>
    <w:rsid w:val="00A16917"/>
    <w:rsid w:val="00A16A75"/>
    <w:rsid w:val="00A16FF9"/>
    <w:rsid w:val="00A17587"/>
    <w:rsid w:val="00A1766A"/>
    <w:rsid w:val="00A1768A"/>
    <w:rsid w:val="00A20108"/>
    <w:rsid w:val="00A21281"/>
    <w:rsid w:val="00A21E64"/>
    <w:rsid w:val="00A21F4E"/>
    <w:rsid w:val="00A226D7"/>
    <w:rsid w:val="00A22941"/>
    <w:rsid w:val="00A22D08"/>
    <w:rsid w:val="00A23866"/>
    <w:rsid w:val="00A24A57"/>
    <w:rsid w:val="00A25689"/>
    <w:rsid w:val="00A25D12"/>
    <w:rsid w:val="00A25DDD"/>
    <w:rsid w:val="00A26707"/>
    <w:rsid w:val="00A27300"/>
    <w:rsid w:val="00A3030E"/>
    <w:rsid w:val="00A315FD"/>
    <w:rsid w:val="00A31C96"/>
    <w:rsid w:val="00A3235D"/>
    <w:rsid w:val="00A3332E"/>
    <w:rsid w:val="00A33F82"/>
    <w:rsid w:val="00A344E4"/>
    <w:rsid w:val="00A344E8"/>
    <w:rsid w:val="00A348D3"/>
    <w:rsid w:val="00A34BB0"/>
    <w:rsid w:val="00A34D95"/>
    <w:rsid w:val="00A350D0"/>
    <w:rsid w:val="00A35797"/>
    <w:rsid w:val="00A36511"/>
    <w:rsid w:val="00A37835"/>
    <w:rsid w:val="00A37A14"/>
    <w:rsid w:val="00A41AB7"/>
    <w:rsid w:val="00A42271"/>
    <w:rsid w:val="00A4240E"/>
    <w:rsid w:val="00A42775"/>
    <w:rsid w:val="00A427C1"/>
    <w:rsid w:val="00A42B11"/>
    <w:rsid w:val="00A42FAC"/>
    <w:rsid w:val="00A43572"/>
    <w:rsid w:val="00A437FA"/>
    <w:rsid w:val="00A43FF8"/>
    <w:rsid w:val="00A452B1"/>
    <w:rsid w:val="00A46FC9"/>
    <w:rsid w:val="00A470C8"/>
    <w:rsid w:val="00A4785A"/>
    <w:rsid w:val="00A479AC"/>
    <w:rsid w:val="00A47BF5"/>
    <w:rsid w:val="00A50210"/>
    <w:rsid w:val="00A506BD"/>
    <w:rsid w:val="00A5088F"/>
    <w:rsid w:val="00A50FDA"/>
    <w:rsid w:val="00A5155F"/>
    <w:rsid w:val="00A51661"/>
    <w:rsid w:val="00A517A4"/>
    <w:rsid w:val="00A51BDD"/>
    <w:rsid w:val="00A51D8C"/>
    <w:rsid w:val="00A52561"/>
    <w:rsid w:val="00A525C0"/>
    <w:rsid w:val="00A529DA"/>
    <w:rsid w:val="00A53305"/>
    <w:rsid w:val="00A53558"/>
    <w:rsid w:val="00A536E5"/>
    <w:rsid w:val="00A539F5"/>
    <w:rsid w:val="00A53D84"/>
    <w:rsid w:val="00A54041"/>
    <w:rsid w:val="00A5487B"/>
    <w:rsid w:val="00A54CE5"/>
    <w:rsid w:val="00A54CF0"/>
    <w:rsid w:val="00A5519D"/>
    <w:rsid w:val="00A55AAB"/>
    <w:rsid w:val="00A5755C"/>
    <w:rsid w:val="00A5764C"/>
    <w:rsid w:val="00A577A2"/>
    <w:rsid w:val="00A57A12"/>
    <w:rsid w:val="00A60693"/>
    <w:rsid w:val="00A607CA"/>
    <w:rsid w:val="00A613B9"/>
    <w:rsid w:val="00A615B9"/>
    <w:rsid w:val="00A623EB"/>
    <w:rsid w:val="00A62870"/>
    <w:rsid w:val="00A63354"/>
    <w:rsid w:val="00A634AB"/>
    <w:rsid w:val="00A63C78"/>
    <w:rsid w:val="00A63F25"/>
    <w:rsid w:val="00A64B58"/>
    <w:rsid w:val="00A64D0D"/>
    <w:rsid w:val="00A64FC2"/>
    <w:rsid w:val="00A657FA"/>
    <w:rsid w:val="00A66D16"/>
    <w:rsid w:val="00A66F6F"/>
    <w:rsid w:val="00A67169"/>
    <w:rsid w:val="00A673C0"/>
    <w:rsid w:val="00A70A29"/>
    <w:rsid w:val="00A70D47"/>
    <w:rsid w:val="00A7147B"/>
    <w:rsid w:val="00A71A34"/>
    <w:rsid w:val="00A7299B"/>
    <w:rsid w:val="00A72C81"/>
    <w:rsid w:val="00A73173"/>
    <w:rsid w:val="00A73291"/>
    <w:rsid w:val="00A737F5"/>
    <w:rsid w:val="00A74223"/>
    <w:rsid w:val="00A7458E"/>
    <w:rsid w:val="00A74F5F"/>
    <w:rsid w:val="00A75055"/>
    <w:rsid w:val="00A75091"/>
    <w:rsid w:val="00A758DA"/>
    <w:rsid w:val="00A75DE7"/>
    <w:rsid w:val="00A75E3F"/>
    <w:rsid w:val="00A769CB"/>
    <w:rsid w:val="00A76B36"/>
    <w:rsid w:val="00A7743D"/>
    <w:rsid w:val="00A775B9"/>
    <w:rsid w:val="00A77709"/>
    <w:rsid w:val="00A77AA5"/>
    <w:rsid w:val="00A80186"/>
    <w:rsid w:val="00A80C00"/>
    <w:rsid w:val="00A8114A"/>
    <w:rsid w:val="00A811D1"/>
    <w:rsid w:val="00A81937"/>
    <w:rsid w:val="00A830A8"/>
    <w:rsid w:val="00A836DC"/>
    <w:rsid w:val="00A839C7"/>
    <w:rsid w:val="00A83AF7"/>
    <w:rsid w:val="00A8451D"/>
    <w:rsid w:val="00A8458E"/>
    <w:rsid w:val="00A8540A"/>
    <w:rsid w:val="00A85558"/>
    <w:rsid w:val="00A85E5B"/>
    <w:rsid w:val="00A86779"/>
    <w:rsid w:val="00A868F0"/>
    <w:rsid w:val="00A87640"/>
    <w:rsid w:val="00A87894"/>
    <w:rsid w:val="00A87DF6"/>
    <w:rsid w:val="00A901F9"/>
    <w:rsid w:val="00A913FD"/>
    <w:rsid w:val="00A91596"/>
    <w:rsid w:val="00A91926"/>
    <w:rsid w:val="00A922EC"/>
    <w:rsid w:val="00A92E25"/>
    <w:rsid w:val="00A935E0"/>
    <w:rsid w:val="00A93A7D"/>
    <w:rsid w:val="00A93EE5"/>
    <w:rsid w:val="00A941D5"/>
    <w:rsid w:val="00A94DB0"/>
    <w:rsid w:val="00A952E4"/>
    <w:rsid w:val="00A95453"/>
    <w:rsid w:val="00A95A19"/>
    <w:rsid w:val="00A965BF"/>
    <w:rsid w:val="00A970BB"/>
    <w:rsid w:val="00AA061A"/>
    <w:rsid w:val="00AA0BC4"/>
    <w:rsid w:val="00AA0C36"/>
    <w:rsid w:val="00AA11F6"/>
    <w:rsid w:val="00AA1467"/>
    <w:rsid w:val="00AA15CE"/>
    <w:rsid w:val="00AA1AB0"/>
    <w:rsid w:val="00AA26A4"/>
    <w:rsid w:val="00AA2989"/>
    <w:rsid w:val="00AA3075"/>
    <w:rsid w:val="00AA49C0"/>
    <w:rsid w:val="00AA4CF1"/>
    <w:rsid w:val="00AA4F5F"/>
    <w:rsid w:val="00AA590C"/>
    <w:rsid w:val="00AA6106"/>
    <w:rsid w:val="00AA6B23"/>
    <w:rsid w:val="00AB07DB"/>
    <w:rsid w:val="00AB157A"/>
    <w:rsid w:val="00AB1597"/>
    <w:rsid w:val="00AB1885"/>
    <w:rsid w:val="00AB1B99"/>
    <w:rsid w:val="00AB2865"/>
    <w:rsid w:val="00AB29A2"/>
    <w:rsid w:val="00AB2D1D"/>
    <w:rsid w:val="00AB2EE4"/>
    <w:rsid w:val="00AB362C"/>
    <w:rsid w:val="00AB375C"/>
    <w:rsid w:val="00AB3BBA"/>
    <w:rsid w:val="00AB3EE9"/>
    <w:rsid w:val="00AB438C"/>
    <w:rsid w:val="00AB4E52"/>
    <w:rsid w:val="00AB617F"/>
    <w:rsid w:val="00AB674B"/>
    <w:rsid w:val="00AB6935"/>
    <w:rsid w:val="00AB7A23"/>
    <w:rsid w:val="00AC03D5"/>
    <w:rsid w:val="00AC0504"/>
    <w:rsid w:val="00AC12EE"/>
    <w:rsid w:val="00AC16DF"/>
    <w:rsid w:val="00AC1A48"/>
    <w:rsid w:val="00AC1B29"/>
    <w:rsid w:val="00AC2CE5"/>
    <w:rsid w:val="00AC379F"/>
    <w:rsid w:val="00AC3873"/>
    <w:rsid w:val="00AC3941"/>
    <w:rsid w:val="00AC42B7"/>
    <w:rsid w:val="00AC4878"/>
    <w:rsid w:val="00AC4C99"/>
    <w:rsid w:val="00AC4E41"/>
    <w:rsid w:val="00AC5255"/>
    <w:rsid w:val="00AC5ACD"/>
    <w:rsid w:val="00AC5BD2"/>
    <w:rsid w:val="00AC5E25"/>
    <w:rsid w:val="00AC6B08"/>
    <w:rsid w:val="00AC701F"/>
    <w:rsid w:val="00AC7B4A"/>
    <w:rsid w:val="00AD03B2"/>
    <w:rsid w:val="00AD0470"/>
    <w:rsid w:val="00AD0804"/>
    <w:rsid w:val="00AD08BA"/>
    <w:rsid w:val="00AD19BB"/>
    <w:rsid w:val="00AD2594"/>
    <w:rsid w:val="00AD28F6"/>
    <w:rsid w:val="00AD2B34"/>
    <w:rsid w:val="00AD2DA9"/>
    <w:rsid w:val="00AD2DC1"/>
    <w:rsid w:val="00AD2ED8"/>
    <w:rsid w:val="00AD3468"/>
    <w:rsid w:val="00AD355F"/>
    <w:rsid w:val="00AD3744"/>
    <w:rsid w:val="00AD3B40"/>
    <w:rsid w:val="00AD424F"/>
    <w:rsid w:val="00AD50DA"/>
    <w:rsid w:val="00AD5255"/>
    <w:rsid w:val="00AD5F62"/>
    <w:rsid w:val="00AD790D"/>
    <w:rsid w:val="00AD792A"/>
    <w:rsid w:val="00AD79A7"/>
    <w:rsid w:val="00AE01BC"/>
    <w:rsid w:val="00AE0729"/>
    <w:rsid w:val="00AE21AE"/>
    <w:rsid w:val="00AE232B"/>
    <w:rsid w:val="00AE2A32"/>
    <w:rsid w:val="00AE2B82"/>
    <w:rsid w:val="00AE2F3F"/>
    <w:rsid w:val="00AE465F"/>
    <w:rsid w:val="00AE4AC7"/>
    <w:rsid w:val="00AE55D0"/>
    <w:rsid w:val="00AE68AD"/>
    <w:rsid w:val="00AE6B8F"/>
    <w:rsid w:val="00AE6C4C"/>
    <w:rsid w:val="00AE72C3"/>
    <w:rsid w:val="00AE7C56"/>
    <w:rsid w:val="00AF0225"/>
    <w:rsid w:val="00AF0437"/>
    <w:rsid w:val="00AF14B2"/>
    <w:rsid w:val="00AF153F"/>
    <w:rsid w:val="00AF15A3"/>
    <w:rsid w:val="00AF17B0"/>
    <w:rsid w:val="00AF1DCF"/>
    <w:rsid w:val="00AF1F3B"/>
    <w:rsid w:val="00AF22F9"/>
    <w:rsid w:val="00AF2BB5"/>
    <w:rsid w:val="00AF31A9"/>
    <w:rsid w:val="00AF42C6"/>
    <w:rsid w:val="00AF4B7A"/>
    <w:rsid w:val="00AF57A3"/>
    <w:rsid w:val="00AF585A"/>
    <w:rsid w:val="00AF6777"/>
    <w:rsid w:val="00AF7021"/>
    <w:rsid w:val="00AF77E1"/>
    <w:rsid w:val="00B00CFD"/>
    <w:rsid w:val="00B00E32"/>
    <w:rsid w:val="00B00EBB"/>
    <w:rsid w:val="00B01018"/>
    <w:rsid w:val="00B02366"/>
    <w:rsid w:val="00B02CA4"/>
    <w:rsid w:val="00B03539"/>
    <w:rsid w:val="00B042FC"/>
    <w:rsid w:val="00B045A8"/>
    <w:rsid w:val="00B04950"/>
    <w:rsid w:val="00B05E03"/>
    <w:rsid w:val="00B06286"/>
    <w:rsid w:val="00B062B4"/>
    <w:rsid w:val="00B0671E"/>
    <w:rsid w:val="00B07448"/>
    <w:rsid w:val="00B07494"/>
    <w:rsid w:val="00B0751F"/>
    <w:rsid w:val="00B079FE"/>
    <w:rsid w:val="00B1089B"/>
    <w:rsid w:val="00B11001"/>
    <w:rsid w:val="00B1118E"/>
    <w:rsid w:val="00B11353"/>
    <w:rsid w:val="00B11A41"/>
    <w:rsid w:val="00B1231C"/>
    <w:rsid w:val="00B12CDF"/>
    <w:rsid w:val="00B13891"/>
    <w:rsid w:val="00B14636"/>
    <w:rsid w:val="00B14822"/>
    <w:rsid w:val="00B1559C"/>
    <w:rsid w:val="00B15BCE"/>
    <w:rsid w:val="00B15EFF"/>
    <w:rsid w:val="00B16EE6"/>
    <w:rsid w:val="00B170FD"/>
    <w:rsid w:val="00B200FC"/>
    <w:rsid w:val="00B212C7"/>
    <w:rsid w:val="00B21365"/>
    <w:rsid w:val="00B21729"/>
    <w:rsid w:val="00B217BF"/>
    <w:rsid w:val="00B21C32"/>
    <w:rsid w:val="00B22672"/>
    <w:rsid w:val="00B2273D"/>
    <w:rsid w:val="00B22774"/>
    <w:rsid w:val="00B2295C"/>
    <w:rsid w:val="00B22A97"/>
    <w:rsid w:val="00B23184"/>
    <w:rsid w:val="00B239B0"/>
    <w:rsid w:val="00B23E05"/>
    <w:rsid w:val="00B246FA"/>
    <w:rsid w:val="00B2585E"/>
    <w:rsid w:val="00B26A8E"/>
    <w:rsid w:val="00B26C1B"/>
    <w:rsid w:val="00B26D23"/>
    <w:rsid w:val="00B27100"/>
    <w:rsid w:val="00B271F5"/>
    <w:rsid w:val="00B30187"/>
    <w:rsid w:val="00B3022F"/>
    <w:rsid w:val="00B30287"/>
    <w:rsid w:val="00B3095E"/>
    <w:rsid w:val="00B30E00"/>
    <w:rsid w:val="00B310CB"/>
    <w:rsid w:val="00B31738"/>
    <w:rsid w:val="00B326FC"/>
    <w:rsid w:val="00B32F2D"/>
    <w:rsid w:val="00B3326F"/>
    <w:rsid w:val="00B33706"/>
    <w:rsid w:val="00B33B5F"/>
    <w:rsid w:val="00B33B82"/>
    <w:rsid w:val="00B3411E"/>
    <w:rsid w:val="00B3429C"/>
    <w:rsid w:val="00B34394"/>
    <w:rsid w:val="00B34A95"/>
    <w:rsid w:val="00B34B26"/>
    <w:rsid w:val="00B35584"/>
    <w:rsid w:val="00B362B2"/>
    <w:rsid w:val="00B3745A"/>
    <w:rsid w:val="00B37578"/>
    <w:rsid w:val="00B4148A"/>
    <w:rsid w:val="00B41E4E"/>
    <w:rsid w:val="00B42096"/>
    <w:rsid w:val="00B4217C"/>
    <w:rsid w:val="00B42926"/>
    <w:rsid w:val="00B42F8F"/>
    <w:rsid w:val="00B4386A"/>
    <w:rsid w:val="00B43A25"/>
    <w:rsid w:val="00B43CF6"/>
    <w:rsid w:val="00B43FFC"/>
    <w:rsid w:val="00B4422C"/>
    <w:rsid w:val="00B444BF"/>
    <w:rsid w:val="00B44B42"/>
    <w:rsid w:val="00B44C61"/>
    <w:rsid w:val="00B45032"/>
    <w:rsid w:val="00B4588D"/>
    <w:rsid w:val="00B45E5E"/>
    <w:rsid w:val="00B463A7"/>
    <w:rsid w:val="00B466F8"/>
    <w:rsid w:val="00B47578"/>
    <w:rsid w:val="00B500CE"/>
    <w:rsid w:val="00B50537"/>
    <w:rsid w:val="00B50948"/>
    <w:rsid w:val="00B50B71"/>
    <w:rsid w:val="00B513B8"/>
    <w:rsid w:val="00B51553"/>
    <w:rsid w:val="00B51BF2"/>
    <w:rsid w:val="00B51C33"/>
    <w:rsid w:val="00B51F16"/>
    <w:rsid w:val="00B5226F"/>
    <w:rsid w:val="00B525EC"/>
    <w:rsid w:val="00B52CF3"/>
    <w:rsid w:val="00B53A6D"/>
    <w:rsid w:val="00B53AE5"/>
    <w:rsid w:val="00B53BCA"/>
    <w:rsid w:val="00B542BB"/>
    <w:rsid w:val="00B54951"/>
    <w:rsid w:val="00B5514F"/>
    <w:rsid w:val="00B55219"/>
    <w:rsid w:val="00B55670"/>
    <w:rsid w:val="00B5599B"/>
    <w:rsid w:val="00B55FB7"/>
    <w:rsid w:val="00B564B1"/>
    <w:rsid w:val="00B57B75"/>
    <w:rsid w:val="00B60643"/>
    <w:rsid w:val="00B611E1"/>
    <w:rsid w:val="00B61C55"/>
    <w:rsid w:val="00B62077"/>
    <w:rsid w:val="00B621D2"/>
    <w:rsid w:val="00B622A7"/>
    <w:rsid w:val="00B6258E"/>
    <w:rsid w:val="00B625F2"/>
    <w:rsid w:val="00B62793"/>
    <w:rsid w:val="00B63597"/>
    <w:rsid w:val="00B642EC"/>
    <w:rsid w:val="00B650A0"/>
    <w:rsid w:val="00B651CC"/>
    <w:rsid w:val="00B65FB8"/>
    <w:rsid w:val="00B667BB"/>
    <w:rsid w:val="00B669DB"/>
    <w:rsid w:val="00B66D3E"/>
    <w:rsid w:val="00B670AD"/>
    <w:rsid w:val="00B67C7B"/>
    <w:rsid w:val="00B70862"/>
    <w:rsid w:val="00B7171D"/>
    <w:rsid w:val="00B71AF4"/>
    <w:rsid w:val="00B71D08"/>
    <w:rsid w:val="00B724E2"/>
    <w:rsid w:val="00B7268D"/>
    <w:rsid w:val="00B72992"/>
    <w:rsid w:val="00B7309F"/>
    <w:rsid w:val="00B73167"/>
    <w:rsid w:val="00B733AA"/>
    <w:rsid w:val="00B740EE"/>
    <w:rsid w:val="00B74B8F"/>
    <w:rsid w:val="00B74D27"/>
    <w:rsid w:val="00B751AB"/>
    <w:rsid w:val="00B75583"/>
    <w:rsid w:val="00B7583F"/>
    <w:rsid w:val="00B75876"/>
    <w:rsid w:val="00B75B26"/>
    <w:rsid w:val="00B76961"/>
    <w:rsid w:val="00B7700F"/>
    <w:rsid w:val="00B77A2D"/>
    <w:rsid w:val="00B80465"/>
    <w:rsid w:val="00B80DF2"/>
    <w:rsid w:val="00B820D2"/>
    <w:rsid w:val="00B82565"/>
    <w:rsid w:val="00B825F1"/>
    <w:rsid w:val="00B826FF"/>
    <w:rsid w:val="00B82D24"/>
    <w:rsid w:val="00B82D31"/>
    <w:rsid w:val="00B82D85"/>
    <w:rsid w:val="00B8390F"/>
    <w:rsid w:val="00B84289"/>
    <w:rsid w:val="00B844A0"/>
    <w:rsid w:val="00B84AB4"/>
    <w:rsid w:val="00B84C10"/>
    <w:rsid w:val="00B84C4B"/>
    <w:rsid w:val="00B84EE5"/>
    <w:rsid w:val="00B86277"/>
    <w:rsid w:val="00B86B55"/>
    <w:rsid w:val="00B8708D"/>
    <w:rsid w:val="00B87171"/>
    <w:rsid w:val="00B871D9"/>
    <w:rsid w:val="00B8726F"/>
    <w:rsid w:val="00B87F93"/>
    <w:rsid w:val="00B9036C"/>
    <w:rsid w:val="00B92488"/>
    <w:rsid w:val="00B92568"/>
    <w:rsid w:val="00B940FC"/>
    <w:rsid w:val="00B944BA"/>
    <w:rsid w:val="00B950DE"/>
    <w:rsid w:val="00B96581"/>
    <w:rsid w:val="00B96D7E"/>
    <w:rsid w:val="00B97611"/>
    <w:rsid w:val="00B9776F"/>
    <w:rsid w:val="00B97F22"/>
    <w:rsid w:val="00BA057A"/>
    <w:rsid w:val="00BA0B92"/>
    <w:rsid w:val="00BA1369"/>
    <w:rsid w:val="00BA14B5"/>
    <w:rsid w:val="00BA17B6"/>
    <w:rsid w:val="00BA371F"/>
    <w:rsid w:val="00BA3784"/>
    <w:rsid w:val="00BA388B"/>
    <w:rsid w:val="00BA3BFC"/>
    <w:rsid w:val="00BA4296"/>
    <w:rsid w:val="00BA4748"/>
    <w:rsid w:val="00BA5338"/>
    <w:rsid w:val="00BA549D"/>
    <w:rsid w:val="00BA5A80"/>
    <w:rsid w:val="00BA5DA5"/>
    <w:rsid w:val="00BA5DC6"/>
    <w:rsid w:val="00BA5FE4"/>
    <w:rsid w:val="00BA6051"/>
    <w:rsid w:val="00BA74D0"/>
    <w:rsid w:val="00BA7E01"/>
    <w:rsid w:val="00BB1480"/>
    <w:rsid w:val="00BB15EA"/>
    <w:rsid w:val="00BB190E"/>
    <w:rsid w:val="00BB21E2"/>
    <w:rsid w:val="00BB2784"/>
    <w:rsid w:val="00BB2A61"/>
    <w:rsid w:val="00BB445F"/>
    <w:rsid w:val="00BB476D"/>
    <w:rsid w:val="00BB5417"/>
    <w:rsid w:val="00BB5D45"/>
    <w:rsid w:val="00BB60A4"/>
    <w:rsid w:val="00BB70C0"/>
    <w:rsid w:val="00BB7D12"/>
    <w:rsid w:val="00BC0264"/>
    <w:rsid w:val="00BC0526"/>
    <w:rsid w:val="00BC05CD"/>
    <w:rsid w:val="00BC0C7B"/>
    <w:rsid w:val="00BC0E32"/>
    <w:rsid w:val="00BC11D8"/>
    <w:rsid w:val="00BC1209"/>
    <w:rsid w:val="00BC15D9"/>
    <w:rsid w:val="00BC23DC"/>
    <w:rsid w:val="00BC26ED"/>
    <w:rsid w:val="00BC292F"/>
    <w:rsid w:val="00BC308E"/>
    <w:rsid w:val="00BC3F65"/>
    <w:rsid w:val="00BC4122"/>
    <w:rsid w:val="00BC5AA9"/>
    <w:rsid w:val="00BC5DCE"/>
    <w:rsid w:val="00BC5E9B"/>
    <w:rsid w:val="00BC63AF"/>
    <w:rsid w:val="00BC6488"/>
    <w:rsid w:val="00BC685D"/>
    <w:rsid w:val="00BC69EF"/>
    <w:rsid w:val="00BC6B31"/>
    <w:rsid w:val="00BC7371"/>
    <w:rsid w:val="00BC781F"/>
    <w:rsid w:val="00BC79D5"/>
    <w:rsid w:val="00BC7EC3"/>
    <w:rsid w:val="00BC7F8D"/>
    <w:rsid w:val="00BD1024"/>
    <w:rsid w:val="00BD10FF"/>
    <w:rsid w:val="00BD12C0"/>
    <w:rsid w:val="00BD177F"/>
    <w:rsid w:val="00BD181C"/>
    <w:rsid w:val="00BD1894"/>
    <w:rsid w:val="00BD18B9"/>
    <w:rsid w:val="00BD1EB9"/>
    <w:rsid w:val="00BD2635"/>
    <w:rsid w:val="00BD282E"/>
    <w:rsid w:val="00BD2D31"/>
    <w:rsid w:val="00BD3095"/>
    <w:rsid w:val="00BD3098"/>
    <w:rsid w:val="00BD3C2F"/>
    <w:rsid w:val="00BD3C4B"/>
    <w:rsid w:val="00BD3F02"/>
    <w:rsid w:val="00BD44AF"/>
    <w:rsid w:val="00BD52D5"/>
    <w:rsid w:val="00BD5677"/>
    <w:rsid w:val="00BD5873"/>
    <w:rsid w:val="00BD5E4E"/>
    <w:rsid w:val="00BD689E"/>
    <w:rsid w:val="00BD7405"/>
    <w:rsid w:val="00BD7434"/>
    <w:rsid w:val="00BD7B3C"/>
    <w:rsid w:val="00BD7F9D"/>
    <w:rsid w:val="00BE03DC"/>
    <w:rsid w:val="00BE07C9"/>
    <w:rsid w:val="00BE0D98"/>
    <w:rsid w:val="00BE111D"/>
    <w:rsid w:val="00BE113E"/>
    <w:rsid w:val="00BE148D"/>
    <w:rsid w:val="00BE1600"/>
    <w:rsid w:val="00BE16BD"/>
    <w:rsid w:val="00BE2089"/>
    <w:rsid w:val="00BE2411"/>
    <w:rsid w:val="00BE2458"/>
    <w:rsid w:val="00BE27A7"/>
    <w:rsid w:val="00BE283C"/>
    <w:rsid w:val="00BE2C2D"/>
    <w:rsid w:val="00BE33F3"/>
    <w:rsid w:val="00BE3413"/>
    <w:rsid w:val="00BE362B"/>
    <w:rsid w:val="00BE3E19"/>
    <w:rsid w:val="00BE496B"/>
    <w:rsid w:val="00BE49B4"/>
    <w:rsid w:val="00BE4B26"/>
    <w:rsid w:val="00BE4E1C"/>
    <w:rsid w:val="00BE54FE"/>
    <w:rsid w:val="00BE5BA9"/>
    <w:rsid w:val="00BE5F57"/>
    <w:rsid w:val="00BE61D2"/>
    <w:rsid w:val="00BE6272"/>
    <w:rsid w:val="00BE62DC"/>
    <w:rsid w:val="00BE6A5E"/>
    <w:rsid w:val="00BE6E68"/>
    <w:rsid w:val="00BE755A"/>
    <w:rsid w:val="00BF064F"/>
    <w:rsid w:val="00BF0C17"/>
    <w:rsid w:val="00BF18CD"/>
    <w:rsid w:val="00BF224D"/>
    <w:rsid w:val="00BF3A2D"/>
    <w:rsid w:val="00BF3AAC"/>
    <w:rsid w:val="00BF3C2F"/>
    <w:rsid w:val="00BF4086"/>
    <w:rsid w:val="00BF408F"/>
    <w:rsid w:val="00BF4276"/>
    <w:rsid w:val="00BF4E67"/>
    <w:rsid w:val="00BF50F7"/>
    <w:rsid w:val="00BF5144"/>
    <w:rsid w:val="00BF55FF"/>
    <w:rsid w:val="00BF5C6D"/>
    <w:rsid w:val="00BF6003"/>
    <w:rsid w:val="00BF70FB"/>
    <w:rsid w:val="00C002CE"/>
    <w:rsid w:val="00C00462"/>
    <w:rsid w:val="00C00D5C"/>
    <w:rsid w:val="00C0137B"/>
    <w:rsid w:val="00C0160C"/>
    <w:rsid w:val="00C017D0"/>
    <w:rsid w:val="00C0189D"/>
    <w:rsid w:val="00C01DA1"/>
    <w:rsid w:val="00C02270"/>
    <w:rsid w:val="00C02610"/>
    <w:rsid w:val="00C0297A"/>
    <w:rsid w:val="00C029E6"/>
    <w:rsid w:val="00C02E0C"/>
    <w:rsid w:val="00C032B8"/>
    <w:rsid w:val="00C034E9"/>
    <w:rsid w:val="00C03819"/>
    <w:rsid w:val="00C03D22"/>
    <w:rsid w:val="00C043E6"/>
    <w:rsid w:val="00C04733"/>
    <w:rsid w:val="00C053CC"/>
    <w:rsid w:val="00C0552A"/>
    <w:rsid w:val="00C058BA"/>
    <w:rsid w:val="00C058D2"/>
    <w:rsid w:val="00C05FDE"/>
    <w:rsid w:val="00C06282"/>
    <w:rsid w:val="00C06691"/>
    <w:rsid w:val="00C06875"/>
    <w:rsid w:val="00C06F51"/>
    <w:rsid w:val="00C10025"/>
    <w:rsid w:val="00C1028C"/>
    <w:rsid w:val="00C11186"/>
    <w:rsid w:val="00C113C0"/>
    <w:rsid w:val="00C1167A"/>
    <w:rsid w:val="00C119C5"/>
    <w:rsid w:val="00C11EFC"/>
    <w:rsid w:val="00C12324"/>
    <w:rsid w:val="00C123AB"/>
    <w:rsid w:val="00C12F69"/>
    <w:rsid w:val="00C12F8B"/>
    <w:rsid w:val="00C1318D"/>
    <w:rsid w:val="00C135F6"/>
    <w:rsid w:val="00C13735"/>
    <w:rsid w:val="00C140E6"/>
    <w:rsid w:val="00C150AA"/>
    <w:rsid w:val="00C15269"/>
    <w:rsid w:val="00C155D3"/>
    <w:rsid w:val="00C15661"/>
    <w:rsid w:val="00C15A31"/>
    <w:rsid w:val="00C16590"/>
    <w:rsid w:val="00C171B5"/>
    <w:rsid w:val="00C17B30"/>
    <w:rsid w:val="00C17C3C"/>
    <w:rsid w:val="00C17F67"/>
    <w:rsid w:val="00C205F2"/>
    <w:rsid w:val="00C2093E"/>
    <w:rsid w:val="00C20F99"/>
    <w:rsid w:val="00C21A2C"/>
    <w:rsid w:val="00C22263"/>
    <w:rsid w:val="00C224EE"/>
    <w:rsid w:val="00C2279C"/>
    <w:rsid w:val="00C227D6"/>
    <w:rsid w:val="00C227EC"/>
    <w:rsid w:val="00C22D3E"/>
    <w:rsid w:val="00C22DDA"/>
    <w:rsid w:val="00C22FC5"/>
    <w:rsid w:val="00C2354A"/>
    <w:rsid w:val="00C23A44"/>
    <w:rsid w:val="00C2422D"/>
    <w:rsid w:val="00C24447"/>
    <w:rsid w:val="00C244C4"/>
    <w:rsid w:val="00C249AA"/>
    <w:rsid w:val="00C25117"/>
    <w:rsid w:val="00C25AD5"/>
    <w:rsid w:val="00C25BC3"/>
    <w:rsid w:val="00C25C8A"/>
    <w:rsid w:val="00C25CEE"/>
    <w:rsid w:val="00C260EA"/>
    <w:rsid w:val="00C264AA"/>
    <w:rsid w:val="00C26BCA"/>
    <w:rsid w:val="00C27538"/>
    <w:rsid w:val="00C27776"/>
    <w:rsid w:val="00C2789C"/>
    <w:rsid w:val="00C27B84"/>
    <w:rsid w:val="00C30300"/>
    <w:rsid w:val="00C3030D"/>
    <w:rsid w:val="00C306CE"/>
    <w:rsid w:val="00C30AFE"/>
    <w:rsid w:val="00C30C47"/>
    <w:rsid w:val="00C30D89"/>
    <w:rsid w:val="00C31353"/>
    <w:rsid w:val="00C3158A"/>
    <w:rsid w:val="00C3160C"/>
    <w:rsid w:val="00C32230"/>
    <w:rsid w:val="00C3270A"/>
    <w:rsid w:val="00C32B46"/>
    <w:rsid w:val="00C32DC1"/>
    <w:rsid w:val="00C33437"/>
    <w:rsid w:val="00C33DB5"/>
    <w:rsid w:val="00C33E22"/>
    <w:rsid w:val="00C33E3B"/>
    <w:rsid w:val="00C34244"/>
    <w:rsid w:val="00C3474A"/>
    <w:rsid w:val="00C34A9A"/>
    <w:rsid w:val="00C35B6C"/>
    <w:rsid w:val="00C35FD7"/>
    <w:rsid w:val="00C360EB"/>
    <w:rsid w:val="00C36C24"/>
    <w:rsid w:val="00C36D99"/>
    <w:rsid w:val="00C377E3"/>
    <w:rsid w:val="00C403A8"/>
    <w:rsid w:val="00C40A0E"/>
    <w:rsid w:val="00C40C84"/>
    <w:rsid w:val="00C41B46"/>
    <w:rsid w:val="00C426F7"/>
    <w:rsid w:val="00C427A1"/>
    <w:rsid w:val="00C42928"/>
    <w:rsid w:val="00C43108"/>
    <w:rsid w:val="00C43316"/>
    <w:rsid w:val="00C43A0E"/>
    <w:rsid w:val="00C4425A"/>
    <w:rsid w:val="00C4503D"/>
    <w:rsid w:val="00C45687"/>
    <w:rsid w:val="00C45A1B"/>
    <w:rsid w:val="00C45C82"/>
    <w:rsid w:val="00C46186"/>
    <w:rsid w:val="00C46215"/>
    <w:rsid w:val="00C46860"/>
    <w:rsid w:val="00C46A36"/>
    <w:rsid w:val="00C46B80"/>
    <w:rsid w:val="00C471AF"/>
    <w:rsid w:val="00C47340"/>
    <w:rsid w:val="00C504E9"/>
    <w:rsid w:val="00C50C24"/>
    <w:rsid w:val="00C51009"/>
    <w:rsid w:val="00C516E8"/>
    <w:rsid w:val="00C51734"/>
    <w:rsid w:val="00C51913"/>
    <w:rsid w:val="00C51C92"/>
    <w:rsid w:val="00C521FB"/>
    <w:rsid w:val="00C5244C"/>
    <w:rsid w:val="00C52464"/>
    <w:rsid w:val="00C52737"/>
    <w:rsid w:val="00C53010"/>
    <w:rsid w:val="00C5360C"/>
    <w:rsid w:val="00C53715"/>
    <w:rsid w:val="00C53B5E"/>
    <w:rsid w:val="00C53E07"/>
    <w:rsid w:val="00C547F7"/>
    <w:rsid w:val="00C54B3B"/>
    <w:rsid w:val="00C552F8"/>
    <w:rsid w:val="00C5547D"/>
    <w:rsid w:val="00C55C26"/>
    <w:rsid w:val="00C56E30"/>
    <w:rsid w:val="00C5740B"/>
    <w:rsid w:val="00C57627"/>
    <w:rsid w:val="00C6053C"/>
    <w:rsid w:val="00C605B0"/>
    <w:rsid w:val="00C60EBB"/>
    <w:rsid w:val="00C613B0"/>
    <w:rsid w:val="00C624B6"/>
    <w:rsid w:val="00C62AEF"/>
    <w:rsid w:val="00C62F6A"/>
    <w:rsid w:val="00C63860"/>
    <w:rsid w:val="00C6388A"/>
    <w:rsid w:val="00C63AF0"/>
    <w:rsid w:val="00C63B03"/>
    <w:rsid w:val="00C64AEC"/>
    <w:rsid w:val="00C652D1"/>
    <w:rsid w:val="00C657A3"/>
    <w:rsid w:val="00C65B85"/>
    <w:rsid w:val="00C660E7"/>
    <w:rsid w:val="00C66657"/>
    <w:rsid w:val="00C6698A"/>
    <w:rsid w:val="00C6702A"/>
    <w:rsid w:val="00C672F5"/>
    <w:rsid w:val="00C6773A"/>
    <w:rsid w:val="00C70630"/>
    <w:rsid w:val="00C71209"/>
    <w:rsid w:val="00C713C7"/>
    <w:rsid w:val="00C7141E"/>
    <w:rsid w:val="00C71CE1"/>
    <w:rsid w:val="00C71FA3"/>
    <w:rsid w:val="00C72246"/>
    <w:rsid w:val="00C7366E"/>
    <w:rsid w:val="00C739ED"/>
    <w:rsid w:val="00C73AC0"/>
    <w:rsid w:val="00C74283"/>
    <w:rsid w:val="00C7471B"/>
    <w:rsid w:val="00C74892"/>
    <w:rsid w:val="00C751EE"/>
    <w:rsid w:val="00C753EF"/>
    <w:rsid w:val="00C75424"/>
    <w:rsid w:val="00C7548C"/>
    <w:rsid w:val="00C754E3"/>
    <w:rsid w:val="00C760D4"/>
    <w:rsid w:val="00C76CCC"/>
    <w:rsid w:val="00C76F83"/>
    <w:rsid w:val="00C77BBC"/>
    <w:rsid w:val="00C8070D"/>
    <w:rsid w:val="00C80FC8"/>
    <w:rsid w:val="00C81093"/>
    <w:rsid w:val="00C812A5"/>
    <w:rsid w:val="00C812D3"/>
    <w:rsid w:val="00C81E1F"/>
    <w:rsid w:val="00C82B52"/>
    <w:rsid w:val="00C83387"/>
    <w:rsid w:val="00C8387A"/>
    <w:rsid w:val="00C840DA"/>
    <w:rsid w:val="00C8522C"/>
    <w:rsid w:val="00C85537"/>
    <w:rsid w:val="00C85F25"/>
    <w:rsid w:val="00C86984"/>
    <w:rsid w:val="00C8735F"/>
    <w:rsid w:val="00C87400"/>
    <w:rsid w:val="00C90744"/>
    <w:rsid w:val="00C90815"/>
    <w:rsid w:val="00C91741"/>
    <w:rsid w:val="00C91AC8"/>
    <w:rsid w:val="00C92368"/>
    <w:rsid w:val="00C9260D"/>
    <w:rsid w:val="00C92A61"/>
    <w:rsid w:val="00C92FEA"/>
    <w:rsid w:val="00C932E9"/>
    <w:rsid w:val="00C93357"/>
    <w:rsid w:val="00C93E79"/>
    <w:rsid w:val="00C95115"/>
    <w:rsid w:val="00C95BB3"/>
    <w:rsid w:val="00C965EB"/>
    <w:rsid w:val="00C96C92"/>
    <w:rsid w:val="00C96D3A"/>
    <w:rsid w:val="00C974F5"/>
    <w:rsid w:val="00C97CA1"/>
    <w:rsid w:val="00CA15EF"/>
    <w:rsid w:val="00CA170B"/>
    <w:rsid w:val="00CA1740"/>
    <w:rsid w:val="00CA2433"/>
    <w:rsid w:val="00CA2557"/>
    <w:rsid w:val="00CA3633"/>
    <w:rsid w:val="00CA37B3"/>
    <w:rsid w:val="00CA429D"/>
    <w:rsid w:val="00CA47E7"/>
    <w:rsid w:val="00CA4B83"/>
    <w:rsid w:val="00CA4EFF"/>
    <w:rsid w:val="00CA5BD0"/>
    <w:rsid w:val="00CA6514"/>
    <w:rsid w:val="00CA6CA3"/>
    <w:rsid w:val="00CA7BFA"/>
    <w:rsid w:val="00CB0399"/>
    <w:rsid w:val="00CB1696"/>
    <w:rsid w:val="00CB30A2"/>
    <w:rsid w:val="00CB3786"/>
    <w:rsid w:val="00CB37F4"/>
    <w:rsid w:val="00CB394C"/>
    <w:rsid w:val="00CB3BDD"/>
    <w:rsid w:val="00CB4FDA"/>
    <w:rsid w:val="00CB5544"/>
    <w:rsid w:val="00CB56EB"/>
    <w:rsid w:val="00CB5B16"/>
    <w:rsid w:val="00CB60F2"/>
    <w:rsid w:val="00CB6335"/>
    <w:rsid w:val="00CB67EE"/>
    <w:rsid w:val="00CB74A6"/>
    <w:rsid w:val="00CB7707"/>
    <w:rsid w:val="00CB7A0F"/>
    <w:rsid w:val="00CC00D1"/>
    <w:rsid w:val="00CC04C0"/>
    <w:rsid w:val="00CC102F"/>
    <w:rsid w:val="00CC114E"/>
    <w:rsid w:val="00CC158F"/>
    <w:rsid w:val="00CC1781"/>
    <w:rsid w:val="00CC2BB1"/>
    <w:rsid w:val="00CC3DF6"/>
    <w:rsid w:val="00CC3E53"/>
    <w:rsid w:val="00CC4A4C"/>
    <w:rsid w:val="00CC545D"/>
    <w:rsid w:val="00CC57C9"/>
    <w:rsid w:val="00CC5A2A"/>
    <w:rsid w:val="00CC619F"/>
    <w:rsid w:val="00CC6939"/>
    <w:rsid w:val="00CC719E"/>
    <w:rsid w:val="00CC75AD"/>
    <w:rsid w:val="00CC78B1"/>
    <w:rsid w:val="00CC7F45"/>
    <w:rsid w:val="00CD03F6"/>
    <w:rsid w:val="00CD069B"/>
    <w:rsid w:val="00CD0EBD"/>
    <w:rsid w:val="00CD1297"/>
    <w:rsid w:val="00CD149C"/>
    <w:rsid w:val="00CD35C3"/>
    <w:rsid w:val="00CD3DC7"/>
    <w:rsid w:val="00CD41B0"/>
    <w:rsid w:val="00CD4841"/>
    <w:rsid w:val="00CD501F"/>
    <w:rsid w:val="00CD50B0"/>
    <w:rsid w:val="00CD7548"/>
    <w:rsid w:val="00CD758D"/>
    <w:rsid w:val="00CD7707"/>
    <w:rsid w:val="00CD7C7B"/>
    <w:rsid w:val="00CE00E7"/>
    <w:rsid w:val="00CE03F2"/>
    <w:rsid w:val="00CE0693"/>
    <w:rsid w:val="00CE0A6F"/>
    <w:rsid w:val="00CE14F3"/>
    <w:rsid w:val="00CE179C"/>
    <w:rsid w:val="00CE1F2A"/>
    <w:rsid w:val="00CE2074"/>
    <w:rsid w:val="00CE2297"/>
    <w:rsid w:val="00CE3025"/>
    <w:rsid w:val="00CE3470"/>
    <w:rsid w:val="00CE3509"/>
    <w:rsid w:val="00CE3C4D"/>
    <w:rsid w:val="00CE42A8"/>
    <w:rsid w:val="00CE4D21"/>
    <w:rsid w:val="00CE57C2"/>
    <w:rsid w:val="00CE5E6D"/>
    <w:rsid w:val="00CE6442"/>
    <w:rsid w:val="00CE793F"/>
    <w:rsid w:val="00CF0932"/>
    <w:rsid w:val="00CF0B6A"/>
    <w:rsid w:val="00CF1293"/>
    <w:rsid w:val="00CF1BCB"/>
    <w:rsid w:val="00CF1F0E"/>
    <w:rsid w:val="00CF229D"/>
    <w:rsid w:val="00CF2613"/>
    <w:rsid w:val="00CF3286"/>
    <w:rsid w:val="00CF36D6"/>
    <w:rsid w:val="00CF3AA2"/>
    <w:rsid w:val="00CF41AA"/>
    <w:rsid w:val="00CF4F18"/>
    <w:rsid w:val="00CF5322"/>
    <w:rsid w:val="00CF54EB"/>
    <w:rsid w:val="00CF556D"/>
    <w:rsid w:val="00CF767A"/>
    <w:rsid w:val="00CF7934"/>
    <w:rsid w:val="00CF7BA9"/>
    <w:rsid w:val="00CF7DE4"/>
    <w:rsid w:val="00D001BF"/>
    <w:rsid w:val="00D005E8"/>
    <w:rsid w:val="00D00851"/>
    <w:rsid w:val="00D01111"/>
    <w:rsid w:val="00D01458"/>
    <w:rsid w:val="00D01B76"/>
    <w:rsid w:val="00D03083"/>
    <w:rsid w:val="00D030A1"/>
    <w:rsid w:val="00D0465C"/>
    <w:rsid w:val="00D0573D"/>
    <w:rsid w:val="00D05C95"/>
    <w:rsid w:val="00D05CB6"/>
    <w:rsid w:val="00D05E03"/>
    <w:rsid w:val="00D06211"/>
    <w:rsid w:val="00D06280"/>
    <w:rsid w:val="00D0657A"/>
    <w:rsid w:val="00D06A3A"/>
    <w:rsid w:val="00D073F0"/>
    <w:rsid w:val="00D07ED7"/>
    <w:rsid w:val="00D100DC"/>
    <w:rsid w:val="00D1072A"/>
    <w:rsid w:val="00D111DC"/>
    <w:rsid w:val="00D12192"/>
    <w:rsid w:val="00D12414"/>
    <w:rsid w:val="00D126B5"/>
    <w:rsid w:val="00D12EE3"/>
    <w:rsid w:val="00D135EE"/>
    <w:rsid w:val="00D138C3"/>
    <w:rsid w:val="00D1393C"/>
    <w:rsid w:val="00D13CF4"/>
    <w:rsid w:val="00D13F62"/>
    <w:rsid w:val="00D142CD"/>
    <w:rsid w:val="00D1449C"/>
    <w:rsid w:val="00D145A1"/>
    <w:rsid w:val="00D14FB2"/>
    <w:rsid w:val="00D15B3B"/>
    <w:rsid w:val="00D16019"/>
    <w:rsid w:val="00D168DD"/>
    <w:rsid w:val="00D16DC4"/>
    <w:rsid w:val="00D16EAB"/>
    <w:rsid w:val="00D16EFC"/>
    <w:rsid w:val="00D175E3"/>
    <w:rsid w:val="00D1778A"/>
    <w:rsid w:val="00D179CE"/>
    <w:rsid w:val="00D17F23"/>
    <w:rsid w:val="00D2035C"/>
    <w:rsid w:val="00D2112C"/>
    <w:rsid w:val="00D211AE"/>
    <w:rsid w:val="00D211C3"/>
    <w:rsid w:val="00D218D0"/>
    <w:rsid w:val="00D21904"/>
    <w:rsid w:val="00D21CB4"/>
    <w:rsid w:val="00D22266"/>
    <w:rsid w:val="00D2274F"/>
    <w:rsid w:val="00D22976"/>
    <w:rsid w:val="00D23F43"/>
    <w:rsid w:val="00D24572"/>
    <w:rsid w:val="00D250F8"/>
    <w:rsid w:val="00D2570D"/>
    <w:rsid w:val="00D25C25"/>
    <w:rsid w:val="00D2678B"/>
    <w:rsid w:val="00D268F3"/>
    <w:rsid w:val="00D26A8C"/>
    <w:rsid w:val="00D2707B"/>
    <w:rsid w:val="00D27108"/>
    <w:rsid w:val="00D27E1D"/>
    <w:rsid w:val="00D3217B"/>
    <w:rsid w:val="00D335D7"/>
    <w:rsid w:val="00D343FA"/>
    <w:rsid w:val="00D3518E"/>
    <w:rsid w:val="00D35572"/>
    <w:rsid w:val="00D35625"/>
    <w:rsid w:val="00D35670"/>
    <w:rsid w:val="00D35F33"/>
    <w:rsid w:val="00D365F4"/>
    <w:rsid w:val="00D36EAD"/>
    <w:rsid w:val="00D37C87"/>
    <w:rsid w:val="00D404EB"/>
    <w:rsid w:val="00D41157"/>
    <w:rsid w:val="00D4152C"/>
    <w:rsid w:val="00D41921"/>
    <w:rsid w:val="00D41D68"/>
    <w:rsid w:val="00D42330"/>
    <w:rsid w:val="00D43027"/>
    <w:rsid w:val="00D43186"/>
    <w:rsid w:val="00D4334D"/>
    <w:rsid w:val="00D4481B"/>
    <w:rsid w:val="00D44864"/>
    <w:rsid w:val="00D449B9"/>
    <w:rsid w:val="00D4595F"/>
    <w:rsid w:val="00D45969"/>
    <w:rsid w:val="00D45DBF"/>
    <w:rsid w:val="00D45E32"/>
    <w:rsid w:val="00D46079"/>
    <w:rsid w:val="00D46117"/>
    <w:rsid w:val="00D46334"/>
    <w:rsid w:val="00D46703"/>
    <w:rsid w:val="00D467BA"/>
    <w:rsid w:val="00D46819"/>
    <w:rsid w:val="00D4687E"/>
    <w:rsid w:val="00D46F3B"/>
    <w:rsid w:val="00D47C52"/>
    <w:rsid w:val="00D5020E"/>
    <w:rsid w:val="00D5082C"/>
    <w:rsid w:val="00D50989"/>
    <w:rsid w:val="00D50E89"/>
    <w:rsid w:val="00D51493"/>
    <w:rsid w:val="00D519B5"/>
    <w:rsid w:val="00D51A0E"/>
    <w:rsid w:val="00D5237A"/>
    <w:rsid w:val="00D52C79"/>
    <w:rsid w:val="00D52E2E"/>
    <w:rsid w:val="00D52E7D"/>
    <w:rsid w:val="00D544E4"/>
    <w:rsid w:val="00D555B7"/>
    <w:rsid w:val="00D555D6"/>
    <w:rsid w:val="00D55845"/>
    <w:rsid w:val="00D55955"/>
    <w:rsid w:val="00D560C0"/>
    <w:rsid w:val="00D56D4C"/>
    <w:rsid w:val="00D57249"/>
    <w:rsid w:val="00D57540"/>
    <w:rsid w:val="00D5758F"/>
    <w:rsid w:val="00D60530"/>
    <w:rsid w:val="00D60DF2"/>
    <w:rsid w:val="00D61A9E"/>
    <w:rsid w:val="00D61DB2"/>
    <w:rsid w:val="00D62480"/>
    <w:rsid w:val="00D626B4"/>
    <w:rsid w:val="00D62BAB"/>
    <w:rsid w:val="00D62F3E"/>
    <w:rsid w:val="00D64481"/>
    <w:rsid w:val="00D64520"/>
    <w:rsid w:val="00D6476C"/>
    <w:rsid w:val="00D64A65"/>
    <w:rsid w:val="00D654E6"/>
    <w:rsid w:val="00D655D5"/>
    <w:rsid w:val="00D65DA6"/>
    <w:rsid w:val="00D65E1E"/>
    <w:rsid w:val="00D66148"/>
    <w:rsid w:val="00D66F9F"/>
    <w:rsid w:val="00D67682"/>
    <w:rsid w:val="00D678BE"/>
    <w:rsid w:val="00D70718"/>
    <w:rsid w:val="00D70C4A"/>
    <w:rsid w:val="00D72B82"/>
    <w:rsid w:val="00D72EE2"/>
    <w:rsid w:val="00D73265"/>
    <w:rsid w:val="00D7365E"/>
    <w:rsid w:val="00D7367F"/>
    <w:rsid w:val="00D73848"/>
    <w:rsid w:val="00D74024"/>
    <w:rsid w:val="00D74236"/>
    <w:rsid w:val="00D7451C"/>
    <w:rsid w:val="00D74597"/>
    <w:rsid w:val="00D7461A"/>
    <w:rsid w:val="00D749D0"/>
    <w:rsid w:val="00D75A8D"/>
    <w:rsid w:val="00D75CB6"/>
    <w:rsid w:val="00D76398"/>
    <w:rsid w:val="00D7675F"/>
    <w:rsid w:val="00D7713E"/>
    <w:rsid w:val="00D77354"/>
    <w:rsid w:val="00D77C67"/>
    <w:rsid w:val="00D77DC1"/>
    <w:rsid w:val="00D806DB"/>
    <w:rsid w:val="00D80768"/>
    <w:rsid w:val="00D8113E"/>
    <w:rsid w:val="00D814B2"/>
    <w:rsid w:val="00D81830"/>
    <w:rsid w:val="00D81F6E"/>
    <w:rsid w:val="00D81FDA"/>
    <w:rsid w:val="00D823BD"/>
    <w:rsid w:val="00D82836"/>
    <w:rsid w:val="00D82A32"/>
    <w:rsid w:val="00D82EAC"/>
    <w:rsid w:val="00D83646"/>
    <w:rsid w:val="00D837C5"/>
    <w:rsid w:val="00D83B24"/>
    <w:rsid w:val="00D84640"/>
    <w:rsid w:val="00D84E74"/>
    <w:rsid w:val="00D85A14"/>
    <w:rsid w:val="00D85CD1"/>
    <w:rsid w:val="00D86124"/>
    <w:rsid w:val="00D86350"/>
    <w:rsid w:val="00D86DC1"/>
    <w:rsid w:val="00D8704D"/>
    <w:rsid w:val="00D8757E"/>
    <w:rsid w:val="00D878B6"/>
    <w:rsid w:val="00D911C6"/>
    <w:rsid w:val="00D911D8"/>
    <w:rsid w:val="00D9275A"/>
    <w:rsid w:val="00D930C4"/>
    <w:rsid w:val="00D930DF"/>
    <w:rsid w:val="00D931F6"/>
    <w:rsid w:val="00D93B77"/>
    <w:rsid w:val="00D93DFE"/>
    <w:rsid w:val="00D944B5"/>
    <w:rsid w:val="00D9457B"/>
    <w:rsid w:val="00D94670"/>
    <w:rsid w:val="00D946CF"/>
    <w:rsid w:val="00D952D6"/>
    <w:rsid w:val="00D95525"/>
    <w:rsid w:val="00D95A23"/>
    <w:rsid w:val="00D96241"/>
    <w:rsid w:val="00D96C9E"/>
    <w:rsid w:val="00D974E6"/>
    <w:rsid w:val="00D97C3D"/>
    <w:rsid w:val="00DA093B"/>
    <w:rsid w:val="00DA0D97"/>
    <w:rsid w:val="00DA1F86"/>
    <w:rsid w:val="00DA3177"/>
    <w:rsid w:val="00DA330D"/>
    <w:rsid w:val="00DA3526"/>
    <w:rsid w:val="00DA3639"/>
    <w:rsid w:val="00DA3810"/>
    <w:rsid w:val="00DA405B"/>
    <w:rsid w:val="00DA40B2"/>
    <w:rsid w:val="00DA5100"/>
    <w:rsid w:val="00DA5C7E"/>
    <w:rsid w:val="00DA6054"/>
    <w:rsid w:val="00DA64BC"/>
    <w:rsid w:val="00DA6579"/>
    <w:rsid w:val="00DA7562"/>
    <w:rsid w:val="00DA7959"/>
    <w:rsid w:val="00DB0316"/>
    <w:rsid w:val="00DB12BB"/>
    <w:rsid w:val="00DB1900"/>
    <w:rsid w:val="00DB221C"/>
    <w:rsid w:val="00DB36E7"/>
    <w:rsid w:val="00DB46A1"/>
    <w:rsid w:val="00DB476A"/>
    <w:rsid w:val="00DB4F47"/>
    <w:rsid w:val="00DB5B6F"/>
    <w:rsid w:val="00DB5CC0"/>
    <w:rsid w:val="00DB65C9"/>
    <w:rsid w:val="00DB67C6"/>
    <w:rsid w:val="00DB7281"/>
    <w:rsid w:val="00DC041C"/>
    <w:rsid w:val="00DC1027"/>
    <w:rsid w:val="00DC1130"/>
    <w:rsid w:val="00DC16B0"/>
    <w:rsid w:val="00DC16C1"/>
    <w:rsid w:val="00DC17E4"/>
    <w:rsid w:val="00DC339E"/>
    <w:rsid w:val="00DC3BB3"/>
    <w:rsid w:val="00DC43B5"/>
    <w:rsid w:val="00DC60C9"/>
    <w:rsid w:val="00DC6177"/>
    <w:rsid w:val="00DC688B"/>
    <w:rsid w:val="00DC7A4E"/>
    <w:rsid w:val="00DD07D3"/>
    <w:rsid w:val="00DD0AB3"/>
    <w:rsid w:val="00DD0BCB"/>
    <w:rsid w:val="00DD13B3"/>
    <w:rsid w:val="00DD160F"/>
    <w:rsid w:val="00DD1CB4"/>
    <w:rsid w:val="00DD1F97"/>
    <w:rsid w:val="00DD372C"/>
    <w:rsid w:val="00DD3A71"/>
    <w:rsid w:val="00DD3B59"/>
    <w:rsid w:val="00DD3CB4"/>
    <w:rsid w:val="00DD4753"/>
    <w:rsid w:val="00DD48BF"/>
    <w:rsid w:val="00DD51B9"/>
    <w:rsid w:val="00DD5DDF"/>
    <w:rsid w:val="00DD629F"/>
    <w:rsid w:val="00DD6336"/>
    <w:rsid w:val="00DD641D"/>
    <w:rsid w:val="00DD66E5"/>
    <w:rsid w:val="00DD7EE0"/>
    <w:rsid w:val="00DD7FB0"/>
    <w:rsid w:val="00DE0787"/>
    <w:rsid w:val="00DE0C11"/>
    <w:rsid w:val="00DE130F"/>
    <w:rsid w:val="00DE24CA"/>
    <w:rsid w:val="00DE2B8E"/>
    <w:rsid w:val="00DE2BD7"/>
    <w:rsid w:val="00DE2CE9"/>
    <w:rsid w:val="00DE2EC9"/>
    <w:rsid w:val="00DE36DE"/>
    <w:rsid w:val="00DE384E"/>
    <w:rsid w:val="00DE4B46"/>
    <w:rsid w:val="00DE4F94"/>
    <w:rsid w:val="00DE53EF"/>
    <w:rsid w:val="00DE57D7"/>
    <w:rsid w:val="00DE5CF2"/>
    <w:rsid w:val="00DE690A"/>
    <w:rsid w:val="00DE73B1"/>
    <w:rsid w:val="00DE7A09"/>
    <w:rsid w:val="00DE7E71"/>
    <w:rsid w:val="00DE7ECD"/>
    <w:rsid w:val="00DF0804"/>
    <w:rsid w:val="00DF1B04"/>
    <w:rsid w:val="00DF1EB7"/>
    <w:rsid w:val="00DF37C6"/>
    <w:rsid w:val="00DF39C6"/>
    <w:rsid w:val="00DF3AD5"/>
    <w:rsid w:val="00DF3E3C"/>
    <w:rsid w:val="00DF42E8"/>
    <w:rsid w:val="00DF43A5"/>
    <w:rsid w:val="00DF4451"/>
    <w:rsid w:val="00DF4DE8"/>
    <w:rsid w:val="00DF4F1A"/>
    <w:rsid w:val="00DF505C"/>
    <w:rsid w:val="00DF56EF"/>
    <w:rsid w:val="00DF621A"/>
    <w:rsid w:val="00DF65F5"/>
    <w:rsid w:val="00DF71DB"/>
    <w:rsid w:val="00DF754F"/>
    <w:rsid w:val="00DF7F08"/>
    <w:rsid w:val="00E00101"/>
    <w:rsid w:val="00E01F7D"/>
    <w:rsid w:val="00E033ED"/>
    <w:rsid w:val="00E04521"/>
    <w:rsid w:val="00E04C31"/>
    <w:rsid w:val="00E05A9C"/>
    <w:rsid w:val="00E06127"/>
    <w:rsid w:val="00E06350"/>
    <w:rsid w:val="00E0682B"/>
    <w:rsid w:val="00E06CD2"/>
    <w:rsid w:val="00E06D53"/>
    <w:rsid w:val="00E07013"/>
    <w:rsid w:val="00E07873"/>
    <w:rsid w:val="00E103C4"/>
    <w:rsid w:val="00E106D4"/>
    <w:rsid w:val="00E10711"/>
    <w:rsid w:val="00E11220"/>
    <w:rsid w:val="00E11284"/>
    <w:rsid w:val="00E11867"/>
    <w:rsid w:val="00E121CB"/>
    <w:rsid w:val="00E126B1"/>
    <w:rsid w:val="00E13085"/>
    <w:rsid w:val="00E13378"/>
    <w:rsid w:val="00E13731"/>
    <w:rsid w:val="00E13ACB"/>
    <w:rsid w:val="00E14218"/>
    <w:rsid w:val="00E14A1D"/>
    <w:rsid w:val="00E14A55"/>
    <w:rsid w:val="00E14C57"/>
    <w:rsid w:val="00E15688"/>
    <w:rsid w:val="00E15B54"/>
    <w:rsid w:val="00E15CC6"/>
    <w:rsid w:val="00E16DA4"/>
    <w:rsid w:val="00E17E8B"/>
    <w:rsid w:val="00E206EF"/>
    <w:rsid w:val="00E20A08"/>
    <w:rsid w:val="00E20EB7"/>
    <w:rsid w:val="00E2189A"/>
    <w:rsid w:val="00E21C3A"/>
    <w:rsid w:val="00E21DD9"/>
    <w:rsid w:val="00E22337"/>
    <w:rsid w:val="00E2246D"/>
    <w:rsid w:val="00E225B2"/>
    <w:rsid w:val="00E22DA6"/>
    <w:rsid w:val="00E22E74"/>
    <w:rsid w:val="00E2336D"/>
    <w:rsid w:val="00E234F8"/>
    <w:rsid w:val="00E241F1"/>
    <w:rsid w:val="00E24D23"/>
    <w:rsid w:val="00E24E59"/>
    <w:rsid w:val="00E2536F"/>
    <w:rsid w:val="00E255AD"/>
    <w:rsid w:val="00E257DB"/>
    <w:rsid w:val="00E259B0"/>
    <w:rsid w:val="00E25A27"/>
    <w:rsid w:val="00E2633C"/>
    <w:rsid w:val="00E26504"/>
    <w:rsid w:val="00E2675C"/>
    <w:rsid w:val="00E27008"/>
    <w:rsid w:val="00E27371"/>
    <w:rsid w:val="00E275DD"/>
    <w:rsid w:val="00E279C2"/>
    <w:rsid w:val="00E27D1E"/>
    <w:rsid w:val="00E30489"/>
    <w:rsid w:val="00E30B86"/>
    <w:rsid w:val="00E30FB4"/>
    <w:rsid w:val="00E311C8"/>
    <w:rsid w:val="00E3167A"/>
    <w:rsid w:val="00E3186E"/>
    <w:rsid w:val="00E32382"/>
    <w:rsid w:val="00E3341A"/>
    <w:rsid w:val="00E3371D"/>
    <w:rsid w:val="00E337C1"/>
    <w:rsid w:val="00E34257"/>
    <w:rsid w:val="00E345EF"/>
    <w:rsid w:val="00E348CA"/>
    <w:rsid w:val="00E349A6"/>
    <w:rsid w:val="00E34AD5"/>
    <w:rsid w:val="00E35712"/>
    <w:rsid w:val="00E357EE"/>
    <w:rsid w:val="00E35C07"/>
    <w:rsid w:val="00E36319"/>
    <w:rsid w:val="00E36992"/>
    <w:rsid w:val="00E427A4"/>
    <w:rsid w:val="00E4297A"/>
    <w:rsid w:val="00E4349B"/>
    <w:rsid w:val="00E43686"/>
    <w:rsid w:val="00E44946"/>
    <w:rsid w:val="00E44FB4"/>
    <w:rsid w:val="00E450AA"/>
    <w:rsid w:val="00E454C3"/>
    <w:rsid w:val="00E454DC"/>
    <w:rsid w:val="00E454F7"/>
    <w:rsid w:val="00E458EC"/>
    <w:rsid w:val="00E45A08"/>
    <w:rsid w:val="00E470CA"/>
    <w:rsid w:val="00E47A7C"/>
    <w:rsid w:val="00E47A9E"/>
    <w:rsid w:val="00E47C4A"/>
    <w:rsid w:val="00E50956"/>
    <w:rsid w:val="00E5097A"/>
    <w:rsid w:val="00E50BF7"/>
    <w:rsid w:val="00E50C33"/>
    <w:rsid w:val="00E5147D"/>
    <w:rsid w:val="00E51877"/>
    <w:rsid w:val="00E53705"/>
    <w:rsid w:val="00E53D62"/>
    <w:rsid w:val="00E5420A"/>
    <w:rsid w:val="00E54358"/>
    <w:rsid w:val="00E54540"/>
    <w:rsid w:val="00E5469C"/>
    <w:rsid w:val="00E5544B"/>
    <w:rsid w:val="00E55B8B"/>
    <w:rsid w:val="00E5668E"/>
    <w:rsid w:val="00E57BF5"/>
    <w:rsid w:val="00E57FDD"/>
    <w:rsid w:val="00E60748"/>
    <w:rsid w:val="00E60BC5"/>
    <w:rsid w:val="00E60D0D"/>
    <w:rsid w:val="00E618F6"/>
    <w:rsid w:val="00E61C41"/>
    <w:rsid w:val="00E622C9"/>
    <w:rsid w:val="00E62DE1"/>
    <w:rsid w:val="00E64A0A"/>
    <w:rsid w:val="00E64D81"/>
    <w:rsid w:val="00E64F38"/>
    <w:rsid w:val="00E65741"/>
    <w:rsid w:val="00E65DA3"/>
    <w:rsid w:val="00E66CB3"/>
    <w:rsid w:val="00E679BB"/>
    <w:rsid w:val="00E70372"/>
    <w:rsid w:val="00E70BC3"/>
    <w:rsid w:val="00E717B3"/>
    <w:rsid w:val="00E71C2C"/>
    <w:rsid w:val="00E71E82"/>
    <w:rsid w:val="00E721AD"/>
    <w:rsid w:val="00E721F4"/>
    <w:rsid w:val="00E725A1"/>
    <w:rsid w:val="00E7271C"/>
    <w:rsid w:val="00E73968"/>
    <w:rsid w:val="00E746A9"/>
    <w:rsid w:val="00E747BD"/>
    <w:rsid w:val="00E748A0"/>
    <w:rsid w:val="00E74C5A"/>
    <w:rsid w:val="00E75757"/>
    <w:rsid w:val="00E75EFB"/>
    <w:rsid w:val="00E766F5"/>
    <w:rsid w:val="00E76C00"/>
    <w:rsid w:val="00E7768C"/>
    <w:rsid w:val="00E807B8"/>
    <w:rsid w:val="00E80966"/>
    <w:rsid w:val="00E81877"/>
    <w:rsid w:val="00E81B81"/>
    <w:rsid w:val="00E82661"/>
    <w:rsid w:val="00E8271F"/>
    <w:rsid w:val="00E829FC"/>
    <w:rsid w:val="00E82ADC"/>
    <w:rsid w:val="00E82DFB"/>
    <w:rsid w:val="00E83571"/>
    <w:rsid w:val="00E838F3"/>
    <w:rsid w:val="00E83F0E"/>
    <w:rsid w:val="00E842C1"/>
    <w:rsid w:val="00E8473B"/>
    <w:rsid w:val="00E848B1"/>
    <w:rsid w:val="00E84A0C"/>
    <w:rsid w:val="00E84A6C"/>
    <w:rsid w:val="00E850CF"/>
    <w:rsid w:val="00E853B0"/>
    <w:rsid w:val="00E85788"/>
    <w:rsid w:val="00E8583A"/>
    <w:rsid w:val="00E85EFB"/>
    <w:rsid w:val="00E860FE"/>
    <w:rsid w:val="00E8637B"/>
    <w:rsid w:val="00E863A8"/>
    <w:rsid w:val="00E86953"/>
    <w:rsid w:val="00E86A16"/>
    <w:rsid w:val="00E86B12"/>
    <w:rsid w:val="00E8733A"/>
    <w:rsid w:val="00E874E0"/>
    <w:rsid w:val="00E904F6"/>
    <w:rsid w:val="00E90E45"/>
    <w:rsid w:val="00E91702"/>
    <w:rsid w:val="00E91EC8"/>
    <w:rsid w:val="00E91F7D"/>
    <w:rsid w:val="00E929AD"/>
    <w:rsid w:val="00E92CB7"/>
    <w:rsid w:val="00E930CB"/>
    <w:rsid w:val="00E93306"/>
    <w:rsid w:val="00E938A6"/>
    <w:rsid w:val="00E93988"/>
    <w:rsid w:val="00E939AB"/>
    <w:rsid w:val="00E9457F"/>
    <w:rsid w:val="00E9486C"/>
    <w:rsid w:val="00E94E75"/>
    <w:rsid w:val="00E95010"/>
    <w:rsid w:val="00E955CE"/>
    <w:rsid w:val="00E957D7"/>
    <w:rsid w:val="00E96B8A"/>
    <w:rsid w:val="00E975A6"/>
    <w:rsid w:val="00E97BF0"/>
    <w:rsid w:val="00E97C11"/>
    <w:rsid w:val="00E97FE4"/>
    <w:rsid w:val="00EA05D8"/>
    <w:rsid w:val="00EA0DA2"/>
    <w:rsid w:val="00EA1C6C"/>
    <w:rsid w:val="00EA2107"/>
    <w:rsid w:val="00EA2705"/>
    <w:rsid w:val="00EA2749"/>
    <w:rsid w:val="00EA2C2D"/>
    <w:rsid w:val="00EA2F7B"/>
    <w:rsid w:val="00EA4622"/>
    <w:rsid w:val="00EA476B"/>
    <w:rsid w:val="00EA493B"/>
    <w:rsid w:val="00EA4B3D"/>
    <w:rsid w:val="00EA4CBD"/>
    <w:rsid w:val="00EA5156"/>
    <w:rsid w:val="00EA5562"/>
    <w:rsid w:val="00EA5A6A"/>
    <w:rsid w:val="00EA7104"/>
    <w:rsid w:val="00EA7BE8"/>
    <w:rsid w:val="00EA7E9C"/>
    <w:rsid w:val="00EB003F"/>
    <w:rsid w:val="00EB0CF5"/>
    <w:rsid w:val="00EB0EC0"/>
    <w:rsid w:val="00EB1C33"/>
    <w:rsid w:val="00EB2813"/>
    <w:rsid w:val="00EB31B8"/>
    <w:rsid w:val="00EB3E03"/>
    <w:rsid w:val="00EB3F91"/>
    <w:rsid w:val="00EB4132"/>
    <w:rsid w:val="00EB41BE"/>
    <w:rsid w:val="00EB476D"/>
    <w:rsid w:val="00EB4F6B"/>
    <w:rsid w:val="00EB53AE"/>
    <w:rsid w:val="00EB72B4"/>
    <w:rsid w:val="00EC014C"/>
    <w:rsid w:val="00EC0B29"/>
    <w:rsid w:val="00EC0D72"/>
    <w:rsid w:val="00EC1734"/>
    <w:rsid w:val="00EC222D"/>
    <w:rsid w:val="00EC22D0"/>
    <w:rsid w:val="00EC2A0B"/>
    <w:rsid w:val="00EC2AE4"/>
    <w:rsid w:val="00EC2F85"/>
    <w:rsid w:val="00EC3372"/>
    <w:rsid w:val="00EC3B13"/>
    <w:rsid w:val="00EC3C0C"/>
    <w:rsid w:val="00EC470C"/>
    <w:rsid w:val="00EC4853"/>
    <w:rsid w:val="00EC4AD0"/>
    <w:rsid w:val="00EC4EC1"/>
    <w:rsid w:val="00EC4ED2"/>
    <w:rsid w:val="00EC5032"/>
    <w:rsid w:val="00EC546E"/>
    <w:rsid w:val="00EC6DB7"/>
    <w:rsid w:val="00EC6EFD"/>
    <w:rsid w:val="00EC71F0"/>
    <w:rsid w:val="00EC7716"/>
    <w:rsid w:val="00EC79E7"/>
    <w:rsid w:val="00EC7A68"/>
    <w:rsid w:val="00ED0993"/>
    <w:rsid w:val="00ED0B06"/>
    <w:rsid w:val="00ED1250"/>
    <w:rsid w:val="00ED15C0"/>
    <w:rsid w:val="00ED1C51"/>
    <w:rsid w:val="00ED1F6A"/>
    <w:rsid w:val="00ED22BA"/>
    <w:rsid w:val="00ED2DB0"/>
    <w:rsid w:val="00ED2F40"/>
    <w:rsid w:val="00ED302E"/>
    <w:rsid w:val="00ED3A8B"/>
    <w:rsid w:val="00ED44EF"/>
    <w:rsid w:val="00ED47D2"/>
    <w:rsid w:val="00ED505A"/>
    <w:rsid w:val="00ED5DCF"/>
    <w:rsid w:val="00ED5F7A"/>
    <w:rsid w:val="00ED6147"/>
    <w:rsid w:val="00ED635C"/>
    <w:rsid w:val="00ED66D0"/>
    <w:rsid w:val="00ED66EB"/>
    <w:rsid w:val="00ED6857"/>
    <w:rsid w:val="00ED6AF6"/>
    <w:rsid w:val="00EE0007"/>
    <w:rsid w:val="00EE06AB"/>
    <w:rsid w:val="00EE0910"/>
    <w:rsid w:val="00EE0E14"/>
    <w:rsid w:val="00EE0FC8"/>
    <w:rsid w:val="00EE10CA"/>
    <w:rsid w:val="00EE2572"/>
    <w:rsid w:val="00EE2C52"/>
    <w:rsid w:val="00EE32FF"/>
    <w:rsid w:val="00EE3C41"/>
    <w:rsid w:val="00EE42ED"/>
    <w:rsid w:val="00EE43D4"/>
    <w:rsid w:val="00EE5511"/>
    <w:rsid w:val="00EE57E2"/>
    <w:rsid w:val="00EE5F78"/>
    <w:rsid w:val="00EE6230"/>
    <w:rsid w:val="00EE6953"/>
    <w:rsid w:val="00EE6D45"/>
    <w:rsid w:val="00EE72E9"/>
    <w:rsid w:val="00EE76F1"/>
    <w:rsid w:val="00EF016C"/>
    <w:rsid w:val="00EF0650"/>
    <w:rsid w:val="00EF08F0"/>
    <w:rsid w:val="00EF0A2D"/>
    <w:rsid w:val="00EF0C7F"/>
    <w:rsid w:val="00EF0D0B"/>
    <w:rsid w:val="00EF0DA9"/>
    <w:rsid w:val="00EF1322"/>
    <w:rsid w:val="00EF1380"/>
    <w:rsid w:val="00EF14D7"/>
    <w:rsid w:val="00EF178C"/>
    <w:rsid w:val="00EF1908"/>
    <w:rsid w:val="00EF1FF8"/>
    <w:rsid w:val="00EF287B"/>
    <w:rsid w:val="00EF2FE0"/>
    <w:rsid w:val="00EF34D7"/>
    <w:rsid w:val="00EF3A2F"/>
    <w:rsid w:val="00EF4061"/>
    <w:rsid w:val="00EF480B"/>
    <w:rsid w:val="00EF49E2"/>
    <w:rsid w:val="00EF4B05"/>
    <w:rsid w:val="00EF5E85"/>
    <w:rsid w:val="00EF5F92"/>
    <w:rsid w:val="00EF68DF"/>
    <w:rsid w:val="00EF6FA3"/>
    <w:rsid w:val="00EF7247"/>
    <w:rsid w:val="00EF7982"/>
    <w:rsid w:val="00EF7D3A"/>
    <w:rsid w:val="00EF7E51"/>
    <w:rsid w:val="00F002B3"/>
    <w:rsid w:val="00F0183A"/>
    <w:rsid w:val="00F01B22"/>
    <w:rsid w:val="00F01C7F"/>
    <w:rsid w:val="00F02803"/>
    <w:rsid w:val="00F02A0A"/>
    <w:rsid w:val="00F034A1"/>
    <w:rsid w:val="00F041B0"/>
    <w:rsid w:val="00F04D0A"/>
    <w:rsid w:val="00F050D5"/>
    <w:rsid w:val="00F051D6"/>
    <w:rsid w:val="00F05386"/>
    <w:rsid w:val="00F05B4F"/>
    <w:rsid w:val="00F05D64"/>
    <w:rsid w:val="00F061D6"/>
    <w:rsid w:val="00F067D5"/>
    <w:rsid w:val="00F06B6E"/>
    <w:rsid w:val="00F06E6A"/>
    <w:rsid w:val="00F0752C"/>
    <w:rsid w:val="00F07788"/>
    <w:rsid w:val="00F07DB9"/>
    <w:rsid w:val="00F10926"/>
    <w:rsid w:val="00F10EA7"/>
    <w:rsid w:val="00F11395"/>
    <w:rsid w:val="00F11396"/>
    <w:rsid w:val="00F11C7A"/>
    <w:rsid w:val="00F125E5"/>
    <w:rsid w:val="00F12E73"/>
    <w:rsid w:val="00F1387B"/>
    <w:rsid w:val="00F14545"/>
    <w:rsid w:val="00F145AC"/>
    <w:rsid w:val="00F146EC"/>
    <w:rsid w:val="00F14DC4"/>
    <w:rsid w:val="00F16CAE"/>
    <w:rsid w:val="00F17340"/>
    <w:rsid w:val="00F177A7"/>
    <w:rsid w:val="00F20971"/>
    <w:rsid w:val="00F20C04"/>
    <w:rsid w:val="00F21375"/>
    <w:rsid w:val="00F217FE"/>
    <w:rsid w:val="00F21C07"/>
    <w:rsid w:val="00F21F7C"/>
    <w:rsid w:val="00F22228"/>
    <w:rsid w:val="00F223F4"/>
    <w:rsid w:val="00F2278C"/>
    <w:rsid w:val="00F22F03"/>
    <w:rsid w:val="00F2343A"/>
    <w:rsid w:val="00F23AFA"/>
    <w:rsid w:val="00F24402"/>
    <w:rsid w:val="00F25164"/>
    <w:rsid w:val="00F2606C"/>
    <w:rsid w:val="00F262FA"/>
    <w:rsid w:val="00F26E21"/>
    <w:rsid w:val="00F2717A"/>
    <w:rsid w:val="00F27CCC"/>
    <w:rsid w:val="00F27D8B"/>
    <w:rsid w:val="00F31645"/>
    <w:rsid w:val="00F319EC"/>
    <w:rsid w:val="00F32E0A"/>
    <w:rsid w:val="00F3359E"/>
    <w:rsid w:val="00F34422"/>
    <w:rsid w:val="00F3446B"/>
    <w:rsid w:val="00F34826"/>
    <w:rsid w:val="00F34A68"/>
    <w:rsid w:val="00F34AC4"/>
    <w:rsid w:val="00F34AD3"/>
    <w:rsid w:val="00F35126"/>
    <w:rsid w:val="00F3589F"/>
    <w:rsid w:val="00F359C8"/>
    <w:rsid w:val="00F35A67"/>
    <w:rsid w:val="00F36598"/>
    <w:rsid w:val="00F375B3"/>
    <w:rsid w:val="00F37D37"/>
    <w:rsid w:val="00F4153D"/>
    <w:rsid w:val="00F41588"/>
    <w:rsid w:val="00F41E96"/>
    <w:rsid w:val="00F42B43"/>
    <w:rsid w:val="00F43387"/>
    <w:rsid w:val="00F43BEE"/>
    <w:rsid w:val="00F43EE1"/>
    <w:rsid w:val="00F44D9E"/>
    <w:rsid w:val="00F44E75"/>
    <w:rsid w:val="00F4501D"/>
    <w:rsid w:val="00F45B9E"/>
    <w:rsid w:val="00F466F5"/>
    <w:rsid w:val="00F469DE"/>
    <w:rsid w:val="00F505D6"/>
    <w:rsid w:val="00F50C9D"/>
    <w:rsid w:val="00F51063"/>
    <w:rsid w:val="00F51355"/>
    <w:rsid w:val="00F517C0"/>
    <w:rsid w:val="00F52485"/>
    <w:rsid w:val="00F52517"/>
    <w:rsid w:val="00F52D00"/>
    <w:rsid w:val="00F5387E"/>
    <w:rsid w:val="00F538F8"/>
    <w:rsid w:val="00F542D9"/>
    <w:rsid w:val="00F54958"/>
    <w:rsid w:val="00F5496C"/>
    <w:rsid w:val="00F55505"/>
    <w:rsid w:val="00F560F6"/>
    <w:rsid w:val="00F56208"/>
    <w:rsid w:val="00F56767"/>
    <w:rsid w:val="00F5693B"/>
    <w:rsid w:val="00F571E3"/>
    <w:rsid w:val="00F57229"/>
    <w:rsid w:val="00F57C36"/>
    <w:rsid w:val="00F57D25"/>
    <w:rsid w:val="00F60A4D"/>
    <w:rsid w:val="00F60CB4"/>
    <w:rsid w:val="00F61F3B"/>
    <w:rsid w:val="00F6200F"/>
    <w:rsid w:val="00F62F44"/>
    <w:rsid w:val="00F630FB"/>
    <w:rsid w:val="00F63DA8"/>
    <w:rsid w:val="00F63EF5"/>
    <w:rsid w:val="00F6402A"/>
    <w:rsid w:val="00F64C2A"/>
    <w:rsid w:val="00F64D87"/>
    <w:rsid w:val="00F64D98"/>
    <w:rsid w:val="00F6543F"/>
    <w:rsid w:val="00F654CC"/>
    <w:rsid w:val="00F65570"/>
    <w:rsid w:val="00F665CD"/>
    <w:rsid w:val="00F66E29"/>
    <w:rsid w:val="00F66F45"/>
    <w:rsid w:val="00F6732F"/>
    <w:rsid w:val="00F6775A"/>
    <w:rsid w:val="00F67B0D"/>
    <w:rsid w:val="00F70512"/>
    <w:rsid w:val="00F705A1"/>
    <w:rsid w:val="00F708F9"/>
    <w:rsid w:val="00F7099E"/>
    <w:rsid w:val="00F70E1B"/>
    <w:rsid w:val="00F7138E"/>
    <w:rsid w:val="00F7172E"/>
    <w:rsid w:val="00F72664"/>
    <w:rsid w:val="00F72C10"/>
    <w:rsid w:val="00F73B5C"/>
    <w:rsid w:val="00F73BCD"/>
    <w:rsid w:val="00F73CE2"/>
    <w:rsid w:val="00F73D31"/>
    <w:rsid w:val="00F7474B"/>
    <w:rsid w:val="00F74E8E"/>
    <w:rsid w:val="00F75709"/>
    <w:rsid w:val="00F7587C"/>
    <w:rsid w:val="00F7617B"/>
    <w:rsid w:val="00F76603"/>
    <w:rsid w:val="00F76FA7"/>
    <w:rsid w:val="00F77849"/>
    <w:rsid w:val="00F77E86"/>
    <w:rsid w:val="00F80719"/>
    <w:rsid w:val="00F814B1"/>
    <w:rsid w:val="00F81AC7"/>
    <w:rsid w:val="00F81B6E"/>
    <w:rsid w:val="00F81C9F"/>
    <w:rsid w:val="00F82285"/>
    <w:rsid w:val="00F825C3"/>
    <w:rsid w:val="00F82EDD"/>
    <w:rsid w:val="00F8368D"/>
    <w:rsid w:val="00F83AB9"/>
    <w:rsid w:val="00F83BA5"/>
    <w:rsid w:val="00F83CFA"/>
    <w:rsid w:val="00F840AB"/>
    <w:rsid w:val="00F847A5"/>
    <w:rsid w:val="00F853F9"/>
    <w:rsid w:val="00F85C7A"/>
    <w:rsid w:val="00F863C1"/>
    <w:rsid w:val="00F8658A"/>
    <w:rsid w:val="00F86C13"/>
    <w:rsid w:val="00F86E85"/>
    <w:rsid w:val="00F875CB"/>
    <w:rsid w:val="00F87807"/>
    <w:rsid w:val="00F900BA"/>
    <w:rsid w:val="00F90D96"/>
    <w:rsid w:val="00F90E80"/>
    <w:rsid w:val="00F90FDB"/>
    <w:rsid w:val="00F91248"/>
    <w:rsid w:val="00F92623"/>
    <w:rsid w:val="00F94699"/>
    <w:rsid w:val="00F951CF"/>
    <w:rsid w:val="00F959F4"/>
    <w:rsid w:val="00F95D4C"/>
    <w:rsid w:val="00F9622E"/>
    <w:rsid w:val="00F9639B"/>
    <w:rsid w:val="00F9677D"/>
    <w:rsid w:val="00F96A99"/>
    <w:rsid w:val="00F96C69"/>
    <w:rsid w:val="00F96FD6"/>
    <w:rsid w:val="00F97006"/>
    <w:rsid w:val="00F97259"/>
    <w:rsid w:val="00F97EEF"/>
    <w:rsid w:val="00FA0CC4"/>
    <w:rsid w:val="00FA0EA9"/>
    <w:rsid w:val="00FA150E"/>
    <w:rsid w:val="00FA16C1"/>
    <w:rsid w:val="00FA1B94"/>
    <w:rsid w:val="00FA1C74"/>
    <w:rsid w:val="00FA2002"/>
    <w:rsid w:val="00FA29A8"/>
    <w:rsid w:val="00FA330E"/>
    <w:rsid w:val="00FA372A"/>
    <w:rsid w:val="00FA38CE"/>
    <w:rsid w:val="00FA4603"/>
    <w:rsid w:val="00FA4AE7"/>
    <w:rsid w:val="00FA4DC9"/>
    <w:rsid w:val="00FA5723"/>
    <w:rsid w:val="00FA5B5F"/>
    <w:rsid w:val="00FA6279"/>
    <w:rsid w:val="00FA74A3"/>
    <w:rsid w:val="00FA74DE"/>
    <w:rsid w:val="00FA7AB7"/>
    <w:rsid w:val="00FA7E8D"/>
    <w:rsid w:val="00FB0334"/>
    <w:rsid w:val="00FB059B"/>
    <w:rsid w:val="00FB0CA7"/>
    <w:rsid w:val="00FB1544"/>
    <w:rsid w:val="00FB17C2"/>
    <w:rsid w:val="00FB205A"/>
    <w:rsid w:val="00FB24D5"/>
    <w:rsid w:val="00FB257E"/>
    <w:rsid w:val="00FB3176"/>
    <w:rsid w:val="00FB3946"/>
    <w:rsid w:val="00FB4FB2"/>
    <w:rsid w:val="00FB60C8"/>
    <w:rsid w:val="00FB64C7"/>
    <w:rsid w:val="00FB694B"/>
    <w:rsid w:val="00FB6C55"/>
    <w:rsid w:val="00FB6DC9"/>
    <w:rsid w:val="00FB7FF0"/>
    <w:rsid w:val="00FC1C3B"/>
    <w:rsid w:val="00FC24C1"/>
    <w:rsid w:val="00FC2745"/>
    <w:rsid w:val="00FC27BE"/>
    <w:rsid w:val="00FC2DAC"/>
    <w:rsid w:val="00FC3AEB"/>
    <w:rsid w:val="00FC41BA"/>
    <w:rsid w:val="00FC4937"/>
    <w:rsid w:val="00FC52C0"/>
    <w:rsid w:val="00FC5FCC"/>
    <w:rsid w:val="00FC604F"/>
    <w:rsid w:val="00FC6F55"/>
    <w:rsid w:val="00FC6F82"/>
    <w:rsid w:val="00FC75EC"/>
    <w:rsid w:val="00FC794D"/>
    <w:rsid w:val="00FD09C1"/>
    <w:rsid w:val="00FD0AC2"/>
    <w:rsid w:val="00FD0E0E"/>
    <w:rsid w:val="00FD1438"/>
    <w:rsid w:val="00FD185B"/>
    <w:rsid w:val="00FD1958"/>
    <w:rsid w:val="00FD1DFF"/>
    <w:rsid w:val="00FD295C"/>
    <w:rsid w:val="00FD29ED"/>
    <w:rsid w:val="00FD2A0D"/>
    <w:rsid w:val="00FD2B93"/>
    <w:rsid w:val="00FD2C24"/>
    <w:rsid w:val="00FD2E5B"/>
    <w:rsid w:val="00FD2E87"/>
    <w:rsid w:val="00FD32E2"/>
    <w:rsid w:val="00FD3338"/>
    <w:rsid w:val="00FD353C"/>
    <w:rsid w:val="00FD3864"/>
    <w:rsid w:val="00FD4483"/>
    <w:rsid w:val="00FD44EB"/>
    <w:rsid w:val="00FD545B"/>
    <w:rsid w:val="00FD5AE1"/>
    <w:rsid w:val="00FD5CE1"/>
    <w:rsid w:val="00FD607E"/>
    <w:rsid w:val="00FD60F0"/>
    <w:rsid w:val="00FD6CE7"/>
    <w:rsid w:val="00FE04F4"/>
    <w:rsid w:val="00FE0B8D"/>
    <w:rsid w:val="00FE0C81"/>
    <w:rsid w:val="00FE0E08"/>
    <w:rsid w:val="00FE0E11"/>
    <w:rsid w:val="00FE0EF0"/>
    <w:rsid w:val="00FE18B4"/>
    <w:rsid w:val="00FE18B6"/>
    <w:rsid w:val="00FE1911"/>
    <w:rsid w:val="00FE19B9"/>
    <w:rsid w:val="00FE1B23"/>
    <w:rsid w:val="00FE1B92"/>
    <w:rsid w:val="00FE2325"/>
    <w:rsid w:val="00FE24F6"/>
    <w:rsid w:val="00FE2765"/>
    <w:rsid w:val="00FE2ACD"/>
    <w:rsid w:val="00FE2BA5"/>
    <w:rsid w:val="00FE2C51"/>
    <w:rsid w:val="00FE2F5A"/>
    <w:rsid w:val="00FE3CD4"/>
    <w:rsid w:val="00FE5275"/>
    <w:rsid w:val="00FE5A12"/>
    <w:rsid w:val="00FE5A2F"/>
    <w:rsid w:val="00FE5F80"/>
    <w:rsid w:val="00FE607C"/>
    <w:rsid w:val="00FE6609"/>
    <w:rsid w:val="00FE6F51"/>
    <w:rsid w:val="00FF07E7"/>
    <w:rsid w:val="00FF085F"/>
    <w:rsid w:val="00FF0D5D"/>
    <w:rsid w:val="00FF1384"/>
    <w:rsid w:val="00FF1725"/>
    <w:rsid w:val="00FF2ADB"/>
    <w:rsid w:val="00FF3390"/>
    <w:rsid w:val="00FF3DF7"/>
    <w:rsid w:val="00FF430D"/>
    <w:rsid w:val="00FF44B7"/>
    <w:rsid w:val="00FF45BC"/>
    <w:rsid w:val="00FF4D37"/>
    <w:rsid w:val="00FF5144"/>
    <w:rsid w:val="00FF53FF"/>
    <w:rsid w:val="00FF582C"/>
    <w:rsid w:val="00FF63ED"/>
    <w:rsid w:val="00FF68E3"/>
    <w:rsid w:val="00FF6B7E"/>
    <w:rsid w:val="00FF7638"/>
    <w:rsid w:val="00FF7860"/>
    <w:rsid w:val="00FF78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95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A7959"/>
    <w:pPr>
      <w:keepNext/>
      <w:widowControl w:val="0"/>
      <w:autoSpaceDE w:val="0"/>
      <w:autoSpaceDN w:val="0"/>
      <w:adjustRightInd w:val="0"/>
      <w:spacing w:line="260" w:lineRule="auto"/>
      <w:ind w:firstLine="280"/>
      <w:jc w:val="both"/>
      <w:outlineLvl w:val="0"/>
    </w:pPr>
    <w:rPr>
      <w:rFonts w:ascii="Arial" w:hAnsi="Arial" w:cs="Arial"/>
      <w:b/>
      <w:bCs/>
      <w:sz w:val="16"/>
      <w:szCs w:val="16"/>
    </w:rPr>
  </w:style>
  <w:style w:type="paragraph" w:styleId="3">
    <w:name w:val="heading 3"/>
    <w:basedOn w:val="a"/>
    <w:next w:val="a"/>
    <w:link w:val="30"/>
    <w:uiPriority w:val="9"/>
    <w:unhideWhenUsed/>
    <w:qFormat/>
    <w:rsid w:val="007D32F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7959"/>
    <w:rPr>
      <w:rFonts w:ascii="Arial" w:eastAsia="Times New Roman" w:hAnsi="Arial" w:cs="Arial"/>
      <w:b/>
      <w:bCs/>
      <w:sz w:val="16"/>
      <w:szCs w:val="16"/>
      <w:lang w:eastAsia="ru-RU"/>
    </w:rPr>
  </w:style>
  <w:style w:type="paragraph" w:customStyle="1" w:styleId="Iauiue1">
    <w:name w:val="Iau?iue1"/>
    <w:rsid w:val="00DA7959"/>
    <w:pPr>
      <w:widowControl w:val="0"/>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C537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5371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Style5">
    <w:name w:val="Style5"/>
    <w:basedOn w:val="a"/>
    <w:rsid w:val="00C53715"/>
    <w:pPr>
      <w:widowControl w:val="0"/>
      <w:autoSpaceDE w:val="0"/>
      <w:autoSpaceDN w:val="0"/>
      <w:adjustRightInd w:val="0"/>
      <w:spacing w:line="277" w:lineRule="exact"/>
      <w:ind w:firstLine="720"/>
      <w:jc w:val="both"/>
    </w:pPr>
  </w:style>
  <w:style w:type="paragraph" w:customStyle="1" w:styleId="Style1">
    <w:name w:val="Style1"/>
    <w:basedOn w:val="a"/>
    <w:rsid w:val="00C53715"/>
    <w:pPr>
      <w:widowControl w:val="0"/>
      <w:autoSpaceDE w:val="0"/>
      <w:autoSpaceDN w:val="0"/>
      <w:adjustRightInd w:val="0"/>
    </w:pPr>
  </w:style>
  <w:style w:type="paragraph" w:customStyle="1" w:styleId="Style4">
    <w:name w:val="Style4"/>
    <w:basedOn w:val="a"/>
    <w:rsid w:val="00C53715"/>
    <w:pPr>
      <w:widowControl w:val="0"/>
      <w:autoSpaceDE w:val="0"/>
      <w:autoSpaceDN w:val="0"/>
      <w:adjustRightInd w:val="0"/>
    </w:pPr>
  </w:style>
  <w:style w:type="paragraph" w:customStyle="1" w:styleId="Style6">
    <w:name w:val="Style6"/>
    <w:basedOn w:val="a"/>
    <w:rsid w:val="00C53715"/>
    <w:pPr>
      <w:widowControl w:val="0"/>
      <w:autoSpaceDE w:val="0"/>
      <w:autoSpaceDN w:val="0"/>
      <w:adjustRightInd w:val="0"/>
    </w:pPr>
  </w:style>
  <w:style w:type="character" w:customStyle="1" w:styleId="FontStyle14">
    <w:name w:val="Font Style14"/>
    <w:basedOn w:val="a0"/>
    <w:rsid w:val="00C53715"/>
    <w:rPr>
      <w:rFonts w:ascii="Times New Roman" w:hAnsi="Times New Roman" w:cs="Times New Roman"/>
      <w:b/>
      <w:bCs/>
      <w:sz w:val="26"/>
      <w:szCs w:val="26"/>
    </w:rPr>
  </w:style>
  <w:style w:type="character" w:customStyle="1" w:styleId="FontStyle15">
    <w:name w:val="Font Style15"/>
    <w:basedOn w:val="a0"/>
    <w:rsid w:val="00C53715"/>
    <w:rPr>
      <w:rFonts w:ascii="Times New Roman" w:hAnsi="Times New Roman" w:cs="Times New Roman"/>
      <w:sz w:val="26"/>
      <w:szCs w:val="26"/>
    </w:rPr>
  </w:style>
  <w:style w:type="character" w:customStyle="1" w:styleId="FontStyle16">
    <w:name w:val="Font Style16"/>
    <w:basedOn w:val="a0"/>
    <w:rsid w:val="00C53715"/>
    <w:rPr>
      <w:rFonts w:ascii="Times New Roman" w:hAnsi="Times New Roman" w:cs="Times New Roman"/>
      <w:sz w:val="18"/>
      <w:szCs w:val="18"/>
    </w:rPr>
  </w:style>
  <w:style w:type="paragraph" w:styleId="a3">
    <w:name w:val="Title"/>
    <w:basedOn w:val="a"/>
    <w:link w:val="a4"/>
    <w:qFormat/>
    <w:rsid w:val="00D218D0"/>
    <w:pPr>
      <w:jc w:val="center"/>
    </w:pPr>
    <w:rPr>
      <w:b/>
      <w:bCs/>
    </w:rPr>
  </w:style>
  <w:style w:type="character" w:customStyle="1" w:styleId="a4">
    <w:name w:val="Название Знак"/>
    <w:basedOn w:val="a0"/>
    <w:link w:val="a3"/>
    <w:rsid w:val="00D218D0"/>
    <w:rPr>
      <w:rFonts w:ascii="Times New Roman" w:eastAsia="Times New Roman" w:hAnsi="Times New Roman" w:cs="Times New Roman"/>
      <w:b/>
      <w:bCs/>
      <w:sz w:val="24"/>
      <w:szCs w:val="24"/>
    </w:rPr>
  </w:style>
  <w:style w:type="paragraph" w:customStyle="1" w:styleId="ConsNormal">
    <w:name w:val="ConsNormal"/>
    <w:uiPriority w:val="99"/>
    <w:rsid w:val="0084308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No Spacing"/>
    <w:uiPriority w:val="1"/>
    <w:qFormat/>
    <w:rsid w:val="0047507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6">
    <w:name w:val="Body Text"/>
    <w:basedOn w:val="a"/>
    <w:link w:val="a7"/>
    <w:rsid w:val="00CE1F2A"/>
    <w:pPr>
      <w:jc w:val="center"/>
    </w:pPr>
  </w:style>
  <w:style w:type="character" w:customStyle="1" w:styleId="a7">
    <w:name w:val="Основной текст Знак"/>
    <w:basedOn w:val="a0"/>
    <w:link w:val="a6"/>
    <w:rsid w:val="00CE1F2A"/>
    <w:rPr>
      <w:rFonts w:ascii="Times New Roman" w:eastAsia="Times New Roman" w:hAnsi="Times New Roman" w:cs="Times New Roman"/>
      <w:sz w:val="24"/>
      <w:szCs w:val="24"/>
      <w:lang w:eastAsia="ru-RU"/>
    </w:rPr>
  </w:style>
  <w:style w:type="paragraph" w:styleId="2">
    <w:name w:val="Body Text 2"/>
    <w:basedOn w:val="a"/>
    <w:link w:val="20"/>
    <w:rsid w:val="00CE1F2A"/>
    <w:pPr>
      <w:spacing w:after="120" w:line="480" w:lineRule="auto"/>
    </w:pPr>
  </w:style>
  <w:style w:type="character" w:customStyle="1" w:styleId="20">
    <w:name w:val="Основной текст 2 Знак"/>
    <w:basedOn w:val="a0"/>
    <w:link w:val="2"/>
    <w:rsid w:val="00CE1F2A"/>
    <w:rPr>
      <w:rFonts w:ascii="Times New Roman" w:eastAsia="Times New Roman" w:hAnsi="Times New Roman" w:cs="Times New Roman"/>
      <w:sz w:val="24"/>
      <w:szCs w:val="24"/>
      <w:lang w:eastAsia="ru-RU"/>
    </w:rPr>
  </w:style>
  <w:style w:type="paragraph" w:customStyle="1" w:styleId="formattext">
    <w:name w:val="formattext"/>
    <w:basedOn w:val="a"/>
    <w:rsid w:val="00C613B0"/>
    <w:pPr>
      <w:spacing w:before="100" w:beforeAutospacing="1" w:after="100" w:afterAutospacing="1"/>
    </w:pPr>
  </w:style>
  <w:style w:type="paragraph" w:styleId="a8">
    <w:name w:val="List Paragraph"/>
    <w:basedOn w:val="a"/>
    <w:link w:val="a9"/>
    <w:uiPriority w:val="34"/>
    <w:qFormat/>
    <w:rsid w:val="00C613B0"/>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4">
    <w:name w:val="s4"/>
    <w:basedOn w:val="a0"/>
    <w:rsid w:val="004F5BFA"/>
    <w:rPr>
      <w:rFonts w:cs="Times New Roman"/>
    </w:rPr>
  </w:style>
  <w:style w:type="table" w:styleId="aa">
    <w:name w:val="Table Grid"/>
    <w:basedOn w:val="a1"/>
    <w:uiPriority w:val="59"/>
    <w:rsid w:val="00425A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Hyperlink"/>
    <w:basedOn w:val="a0"/>
    <w:unhideWhenUsed/>
    <w:rsid w:val="00425A2A"/>
    <w:rPr>
      <w:color w:val="0000FF" w:themeColor="hyperlink"/>
      <w:u w:val="single"/>
    </w:rPr>
  </w:style>
  <w:style w:type="character" w:styleId="ac">
    <w:name w:val="Emphasis"/>
    <w:basedOn w:val="a0"/>
    <w:uiPriority w:val="20"/>
    <w:qFormat/>
    <w:rsid w:val="00A078BF"/>
    <w:rPr>
      <w:i/>
      <w:iCs/>
    </w:rPr>
  </w:style>
  <w:style w:type="character" w:customStyle="1" w:styleId="apple-converted-space">
    <w:name w:val="apple-converted-space"/>
    <w:basedOn w:val="a0"/>
    <w:rsid w:val="00A078BF"/>
  </w:style>
  <w:style w:type="paragraph" w:styleId="ad">
    <w:name w:val="Normal (Web)"/>
    <w:basedOn w:val="a"/>
    <w:unhideWhenUsed/>
    <w:rsid w:val="00BF4086"/>
    <w:pPr>
      <w:spacing w:before="100" w:beforeAutospacing="1" w:after="100" w:afterAutospacing="1"/>
    </w:pPr>
  </w:style>
  <w:style w:type="paragraph" w:styleId="ae">
    <w:name w:val="footer"/>
    <w:basedOn w:val="a"/>
    <w:link w:val="af"/>
    <w:rsid w:val="00E748A0"/>
    <w:pPr>
      <w:tabs>
        <w:tab w:val="center" w:pos="4677"/>
        <w:tab w:val="right" w:pos="9355"/>
      </w:tabs>
    </w:pPr>
    <w:rPr>
      <w:rFonts w:ascii="Courier New" w:hAnsi="Courier New"/>
      <w:sz w:val="20"/>
    </w:rPr>
  </w:style>
  <w:style w:type="character" w:customStyle="1" w:styleId="af">
    <w:name w:val="Нижний колонтитул Знак"/>
    <w:basedOn w:val="a0"/>
    <w:link w:val="ae"/>
    <w:rsid w:val="00E748A0"/>
    <w:rPr>
      <w:rFonts w:ascii="Courier New" w:eastAsia="Times New Roman" w:hAnsi="Courier New" w:cs="Times New Roman"/>
      <w:sz w:val="20"/>
      <w:szCs w:val="24"/>
      <w:lang w:eastAsia="ru-RU"/>
    </w:rPr>
  </w:style>
  <w:style w:type="character" w:styleId="af0">
    <w:name w:val="Strong"/>
    <w:basedOn w:val="a0"/>
    <w:uiPriority w:val="22"/>
    <w:qFormat/>
    <w:rsid w:val="00E748A0"/>
    <w:rPr>
      <w:b/>
      <w:bCs/>
    </w:rPr>
  </w:style>
  <w:style w:type="character" w:styleId="af1">
    <w:name w:val="page number"/>
    <w:basedOn w:val="a0"/>
    <w:rsid w:val="005A5F09"/>
  </w:style>
  <w:style w:type="character" w:customStyle="1" w:styleId="11">
    <w:name w:val="Основной текст1"/>
    <w:basedOn w:val="a0"/>
    <w:rsid w:val="005A5F09"/>
    <w:rPr>
      <w:rFonts w:ascii="Times New Roman" w:eastAsia="Times New Roman" w:hAnsi="Times New Roman" w:cs="Times New Roman"/>
      <w:color w:val="000000"/>
      <w:spacing w:val="0"/>
      <w:w w:val="100"/>
      <w:position w:val="0"/>
      <w:sz w:val="27"/>
      <w:szCs w:val="27"/>
      <w:shd w:val="clear" w:color="auto" w:fill="FFFFFF"/>
      <w:lang w:val="ru-RU"/>
    </w:rPr>
  </w:style>
  <w:style w:type="paragraph" w:customStyle="1" w:styleId="12">
    <w:name w:val="Знак1"/>
    <w:basedOn w:val="a"/>
    <w:link w:val="13"/>
    <w:rsid w:val="00B51C33"/>
    <w:pPr>
      <w:spacing w:after="160" w:line="240" w:lineRule="exact"/>
      <w:jc w:val="both"/>
    </w:pPr>
    <w:rPr>
      <w:rFonts w:ascii="Verdana" w:hAnsi="Verdana" w:cs="Arial"/>
      <w:sz w:val="20"/>
      <w:szCs w:val="20"/>
      <w:lang w:val="en-US" w:eastAsia="en-US"/>
    </w:rPr>
  </w:style>
  <w:style w:type="paragraph" w:customStyle="1" w:styleId="Default">
    <w:name w:val="Default"/>
    <w:link w:val="Default0"/>
    <w:rsid w:val="00B51C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3">
    <w:name w:val="Знак1 Знак"/>
    <w:basedOn w:val="a0"/>
    <w:link w:val="12"/>
    <w:rsid w:val="00B51C33"/>
    <w:rPr>
      <w:rFonts w:ascii="Verdana" w:eastAsia="Times New Roman" w:hAnsi="Verdana" w:cs="Arial"/>
      <w:sz w:val="20"/>
      <w:szCs w:val="20"/>
      <w:lang w:val="en-US"/>
    </w:rPr>
  </w:style>
  <w:style w:type="character" w:customStyle="1" w:styleId="a9">
    <w:name w:val="Абзац списка Знак"/>
    <w:basedOn w:val="a0"/>
    <w:link w:val="a8"/>
    <w:rsid w:val="00B51C33"/>
  </w:style>
  <w:style w:type="character" w:customStyle="1" w:styleId="Default0">
    <w:name w:val="Default Знак"/>
    <w:basedOn w:val="a0"/>
    <w:link w:val="Default"/>
    <w:rsid w:val="00B51C33"/>
    <w:rPr>
      <w:rFonts w:ascii="Times New Roman" w:eastAsia="Times New Roman" w:hAnsi="Times New Roman" w:cs="Times New Roman"/>
      <w:color w:val="000000"/>
      <w:sz w:val="24"/>
      <w:szCs w:val="24"/>
      <w:lang w:eastAsia="ru-RU"/>
    </w:rPr>
  </w:style>
  <w:style w:type="paragraph" w:customStyle="1" w:styleId="pj">
    <w:name w:val="pj"/>
    <w:basedOn w:val="a"/>
    <w:rsid w:val="00B51C33"/>
    <w:pPr>
      <w:spacing w:before="100" w:beforeAutospacing="1" w:after="100" w:afterAutospacing="1"/>
    </w:pPr>
  </w:style>
  <w:style w:type="character" w:customStyle="1" w:styleId="af2">
    <w:name w:val="Основной текст_"/>
    <w:basedOn w:val="a0"/>
    <w:link w:val="21"/>
    <w:rsid w:val="00987DAC"/>
    <w:rPr>
      <w:rFonts w:ascii="Times New Roman" w:eastAsia="Times New Roman" w:hAnsi="Times New Roman" w:cs="Times New Roman"/>
      <w:sz w:val="27"/>
      <w:szCs w:val="27"/>
      <w:shd w:val="clear" w:color="auto" w:fill="FFFFFF"/>
    </w:rPr>
  </w:style>
  <w:style w:type="paragraph" w:customStyle="1" w:styleId="21">
    <w:name w:val="Основной текст2"/>
    <w:basedOn w:val="a"/>
    <w:link w:val="af2"/>
    <w:rsid w:val="00987DAC"/>
    <w:pPr>
      <w:widowControl w:val="0"/>
      <w:shd w:val="clear" w:color="auto" w:fill="FFFFFF"/>
      <w:spacing w:before="720" w:after="60" w:line="0" w:lineRule="atLeast"/>
    </w:pPr>
    <w:rPr>
      <w:sz w:val="27"/>
      <w:szCs w:val="27"/>
      <w:lang w:eastAsia="en-US"/>
    </w:rPr>
  </w:style>
  <w:style w:type="paragraph" w:customStyle="1" w:styleId="ConsPlusNonformat">
    <w:name w:val="ConsPlusNonformat"/>
    <w:rsid w:val="00934D9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header"/>
    <w:basedOn w:val="a"/>
    <w:link w:val="af4"/>
    <w:uiPriority w:val="99"/>
    <w:rsid w:val="00934D90"/>
    <w:pPr>
      <w:tabs>
        <w:tab w:val="center" w:pos="4677"/>
        <w:tab w:val="right" w:pos="9355"/>
      </w:tabs>
    </w:pPr>
  </w:style>
  <w:style w:type="character" w:customStyle="1" w:styleId="af4">
    <w:name w:val="Верхний колонтитул Знак"/>
    <w:basedOn w:val="a0"/>
    <w:link w:val="af3"/>
    <w:uiPriority w:val="99"/>
    <w:rsid w:val="00934D90"/>
    <w:rPr>
      <w:rFonts w:ascii="Times New Roman" w:eastAsia="Times New Roman" w:hAnsi="Times New Roman" w:cs="Times New Roman"/>
      <w:sz w:val="24"/>
      <w:szCs w:val="24"/>
      <w:lang w:eastAsia="ru-RU"/>
    </w:rPr>
  </w:style>
  <w:style w:type="paragraph" w:styleId="af5">
    <w:name w:val="Balloon Text"/>
    <w:basedOn w:val="a"/>
    <w:link w:val="af6"/>
    <w:semiHidden/>
    <w:rsid w:val="00934D90"/>
    <w:rPr>
      <w:rFonts w:ascii="Tahoma" w:hAnsi="Tahoma" w:cs="Tahoma"/>
      <w:sz w:val="16"/>
      <w:szCs w:val="16"/>
    </w:rPr>
  </w:style>
  <w:style w:type="character" w:customStyle="1" w:styleId="af6">
    <w:name w:val="Текст выноски Знак"/>
    <w:basedOn w:val="a0"/>
    <w:link w:val="af5"/>
    <w:semiHidden/>
    <w:rsid w:val="00934D90"/>
    <w:rPr>
      <w:rFonts w:ascii="Tahoma" w:eastAsia="Times New Roman" w:hAnsi="Tahoma" w:cs="Tahoma"/>
      <w:sz w:val="16"/>
      <w:szCs w:val="16"/>
      <w:lang w:eastAsia="ru-RU"/>
    </w:rPr>
  </w:style>
  <w:style w:type="paragraph" w:customStyle="1" w:styleId="af7">
    <w:name w:val="Знак"/>
    <w:basedOn w:val="a"/>
    <w:rsid w:val="00934D90"/>
    <w:pPr>
      <w:spacing w:before="100" w:beforeAutospacing="1" w:after="100" w:afterAutospacing="1"/>
    </w:pPr>
    <w:rPr>
      <w:rFonts w:ascii="Tahoma" w:hAnsi="Tahoma"/>
      <w:sz w:val="20"/>
      <w:szCs w:val="20"/>
      <w:lang w:val="en-US" w:eastAsia="en-US"/>
    </w:rPr>
  </w:style>
  <w:style w:type="paragraph" w:styleId="af8">
    <w:name w:val="Subtitle"/>
    <w:basedOn w:val="a"/>
    <w:link w:val="af9"/>
    <w:uiPriority w:val="11"/>
    <w:qFormat/>
    <w:rsid w:val="00934D90"/>
    <w:pPr>
      <w:jc w:val="center"/>
    </w:pPr>
    <w:rPr>
      <w:sz w:val="28"/>
      <w:szCs w:val="28"/>
    </w:rPr>
  </w:style>
  <w:style w:type="character" w:customStyle="1" w:styleId="af9">
    <w:name w:val="Подзаголовок Знак"/>
    <w:basedOn w:val="a0"/>
    <w:link w:val="af8"/>
    <w:uiPriority w:val="11"/>
    <w:rsid w:val="00934D90"/>
    <w:rPr>
      <w:rFonts w:ascii="Times New Roman" w:eastAsia="Times New Roman" w:hAnsi="Times New Roman" w:cs="Times New Roman"/>
      <w:sz w:val="28"/>
      <w:szCs w:val="28"/>
      <w:lang w:eastAsia="ru-RU"/>
    </w:rPr>
  </w:style>
  <w:style w:type="character" w:customStyle="1" w:styleId="22">
    <w:name w:val="Знак Знак2"/>
    <w:basedOn w:val="a0"/>
    <w:rsid w:val="00934D90"/>
    <w:rPr>
      <w:sz w:val="28"/>
      <w:szCs w:val="24"/>
      <w:lang w:val="ru-RU" w:eastAsia="ru-RU" w:bidi="ar-SA"/>
    </w:rPr>
  </w:style>
  <w:style w:type="paragraph" w:styleId="23">
    <w:name w:val="Body Text Indent 2"/>
    <w:basedOn w:val="a"/>
    <w:link w:val="24"/>
    <w:rsid w:val="00934D90"/>
    <w:pPr>
      <w:ind w:firstLine="686"/>
      <w:jc w:val="center"/>
    </w:pPr>
    <w:rPr>
      <w:b/>
      <w:sz w:val="28"/>
      <w:szCs w:val="28"/>
    </w:rPr>
  </w:style>
  <w:style w:type="character" w:customStyle="1" w:styleId="24">
    <w:name w:val="Основной текст с отступом 2 Знак"/>
    <w:basedOn w:val="a0"/>
    <w:link w:val="23"/>
    <w:rsid w:val="00934D90"/>
    <w:rPr>
      <w:rFonts w:ascii="Times New Roman" w:eastAsia="Times New Roman" w:hAnsi="Times New Roman" w:cs="Times New Roman"/>
      <w:b/>
      <w:sz w:val="28"/>
      <w:szCs w:val="28"/>
      <w:lang w:eastAsia="ru-RU"/>
    </w:rPr>
  </w:style>
  <w:style w:type="paragraph" w:customStyle="1" w:styleId="ConsTitle">
    <w:name w:val="ConsTitle"/>
    <w:rsid w:val="008A3CDF"/>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31">
    <w:name w:val="Основной текст 31"/>
    <w:basedOn w:val="a"/>
    <w:rsid w:val="006C338D"/>
    <w:pPr>
      <w:jc w:val="center"/>
    </w:pPr>
    <w:rPr>
      <w:sz w:val="28"/>
      <w:szCs w:val="20"/>
    </w:rPr>
  </w:style>
  <w:style w:type="paragraph" w:styleId="afa">
    <w:name w:val="Body Text Indent"/>
    <w:basedOn w:val="a"/>
    <w:link w:val="afb"/>
    <w:rsid w:val="006C338D"/>
    <w:pPr>
      <w:spacing w:after="120"/>
      <w:ind w:left="283"/>
    </w:pPr>
  </w:style>
  <w:style w:type="character" w:customStyle="1" w:styleId="afb">
    <w:name w:val="Основной текст с отступом Знак"/>
    <w:basedOn w:val="a0"/>
    <w:link w:val="afa"/>
    <w:rsid w:val="006C338D"/>
    <w:rPr>
      <w:rFonts w:ascii="Times New Roman" w:eastAsia="Times New Roman" w:hAnsi="Times New Roman" w:cs="Times New Roman"/>
      <w:sz w:val="24"/>
      <w:szCs w:val="24"/>
      <w:lang w:eastAsia="ru-RU"/>
    </w:rPr>
  </w:style>
  <w:style w:type="paragraph" w:customStyle="1" w:styleId="afc">
    <w:name w:val="Содержимое таблицы"/>
    <w:basedOn w:val="a"/>
    <w:rsid w:val="008E0727"/>
    <w:pPr>
      <w:suppressLineNumbers/>
      <w:suppressAutoHyphens/>
    </w:pPr>
    <w:rPr>
      <w:lang w:eastAsia="ar-SA"/>
    </w:rPr>
  </w:style>
  <w:style w:type="paragraph" w:customStyle="1" w:styleId="ConsPlusNormal0">
    <w:name w:val="ConsPlusNormal"/>
    <w:rsid w:val="008E0727"/>
    <w:pPr>
      <w:widowControl w:val="0"/>
      <w:suppressAutoHyphens/>
      <w:autoSpaceDE w:val="0"/>
      <w:spacing w:after="0" w:line="240" w:lineRule="auto"/>
    </w:pPr>
    <w:rPr>
      <w:rFonts w:ascii="Times New Roman" w:eastAsia="Times New Roman" w:hAnsi="Times New Roman" w:cs="Times New Roman"/>
      <w:sz w:val="24"/>
      <w:szCs w:val="24"/>
      <w:lang w:eastAsia="hi-IN" w:bidi="hi-IN"/>
    </w:rPr>
  </w:style>
  <w:style w:type="paragraph" w:customStyle="1" w:styleId="ConsPlusNonformat0">
    <w:name w:val="ConsPlusNonformat"/>
    <w:next w:val="ConsPlusNormal0"/>
    <w:rsid w:val="008E0727"/>
    <w:pPr>
      <w:widowControl w:val="0"/>
      <w:suppressAutoHyphens/>
      <w:autoSpaceDE w:val="0"/>
      <w:spacing w:after="0" w:line="240" w:lineRule="auto"/>
    </w:pPr>
    <w:rPr>
      <w:rFonts w:ascii="Courier New" w:eastAsia="Courier New" w:hAnsi="Courier New" w:cs="Courier New"/>
      <w:sz w:val="20"/>
      <w:szCs w:val="20"/>
      <w:lang w:eastAsia="hi-IN" w:bidi="hi-IN"/>
    </w:rPr>
  </w:style>
  <w:style w:type="paragraph" w:styleId="HTML">
    <w:name w:val="HTML Preformatted"/>
    <w:basedOn w:val="a"/>
    <w:link w:val="HTML0"/>
    <w:rsid w:val="00021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character" w:customStyle="1" w:styleId="HTML0">
    <w:name w:val="Стандартный HTML Знак"/>
    <w:basedOn w:val="a0"/>
    <w:link w:val="HTML"/>
    <w:rsid w:val="000212D1"/>
    <w:rPr>
      <w:rFonts w:ascii="Courier New" w:eastAsia="Times New Roman" w:hAnsi="Courier New" w:cs="Courier New"/>
      <w:sz w:val="20"/>
      <w:szCs w:val="20"/>
      <w:lang w:eastAsia="ru-RU"/>
    </w:rPr>
  </w:style>
  <w:style w:type="paragraph" w:customStyle="1" w:styleId="954612fc17ea962fb74278031f253365msotitle">
    <w:name w:val="954612fc17ea962fb74278031f253365msotitle"/>
    <w:basedOn w:val="a"/>
    <w:rsid w:val="003D3881"/>
    <w:pPr>
      <w:spacing w:before="100" w:beforeAutospacing="1" w:after="100" w:afterAutospacing="1"/>
    </w:pPr>
  </w:style>
  <w:style w:type="paragraph" w:customStyle="1" w:styleId="Standard">
    <w:name w:val="Standard"/>
    <w:rsid w:val="003D3881"/>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numbering" w:customStyle="1" w:styleId="WW8Num5">
    <w:name w:val="WW8Num5"/>
    <w:basedOn w:val="a2"/>
    <w:rsid w:val="008B12FE"/>
    <w:pPr>
      <w:numPr>
        <w:numId w:val="25"/>
      </w:numPr>
    </w:pPr>
  </w:style>
  <w:style w:type="numbering" w:customStyle="1" w:styleId="WW8Num3">
    <w:name w:val="WW8Num3"/>
    <w:basedOn w:val="a2"/>
    <w:rsid w:val="008B12FE"/>
    <w:pPr>
      <w:numPr>
        <w:numId w:val="26"/>
      </w:numPr>
    </w:pPr>
  </w:style>
  <w:style w:type="numbering" w:customStyle="1" w:styleId="WW8Num4">
    <w:name w:val="WW8Num4"/>
    <w:basedOn w:val="a2"/>
    <w:rsid w:val="008B12FE"/>
    <w:pPr>
      <w:numPr>
        <w:numId w:val="27"/>
      </w:numPr>
    </w:pPr>
  </w:style>
  <w:style w:type="character" w:customStyle="1" w:styleId="30">
    <w:name w:val="Заголовок 3 Знак"/>
    <w:basedOn w:val="a0"/>
    <w:link w:val="3"/>
    <w:uiPriority w:val="9"/>
    <w:rsid w:val="007D32F1"/>
    <w:rPr>
      <w:rFonts w:asciiTheme="majorHAnsi" w:eastAsiaTheme="majorEastAsia" w:hAnsiTheme="majorHAnsi" w:cstheme="majorBidi"/>
      <w:b/>
      <w:bCs/>
      <w:color w:val="4F81BD" w:themeColor="accent1"/>
      <w:sz w:val="24"/>
      <w:szCs w:val="24"/>
      <w:lang w:eastAsia="ru-RU"/>
    </w:rPr>
  </w:style>
  <w:style w:type="paragraph" w:customStyle="1" w:styleId="ConsNonformat">
    <w:name w:val="ConsNonformat"/>
    <w:rsid w:val="007D32F1"/>
    <w:pPr>
      <w:widowControl w:val="0"/>
      <w:spacing w:after="0" w:line="240" w:lineRule="auto"/>
      <w:ind w:right="19772"/>
    </w:pPr>
    <w:rPr>
      <w:rFonts w:ascii="Courier New" w:eastAsia="Times New Roman" w:hAnsi="Courier New" w:cs="Times New Roman"/>
      <w:sz w:val="20"/>
      <w:szCs w:val="20"/>
      <w:lang w:eastAsia="ru-RU"/>
    </w:rPr>
  </w:style>
  <w:style w:type="paragraph" w:customStyle="1" w:styleId="32">
    <w:name w:val="Основной текст 32"/>
    <w:basedOn w:val="a"/>
    <w:rsid w:val="00442B6C"/>
    <w:pPr>
      <w:jc w:val="center"/>
    </w:pPr>
    <w:rPr>
      <w:sz w:val="28"/>
      <w:szCs w:val="20"/>
    </w:rPr>
  </w:style>
</w:styles>
</file>

<file path=word/webSettings.xml><?xml version="1.0" encoding="utf-8"?>
<w:webSettings xmlns:r="http://schemas.openxmlformats.org/officeDocument/2006/relationships" xmlns:w="http://schemas.openxmlformats.org/wordprocessingml/2006/main">
  <w:divs>
    <w:div w:id="294143305">
      <w:bodyDiv w:val="1"/>
      <w:marLeft w:val="0"/>
      <w:marRight w:val="0"/>
      <w:marTop w:val="0"/>
      <w:marBottom w:val="0"/>
      <w:divBdr>
        <w:top w:val="none" w:sz="0" w:space="0" w:color="auto"/>
        <w:left w:val="none" w:sz="0" w:space="0" w:color="auto"/>
        <w:bottom w:val="none" w:sz="0" w:space="0" w:color="auto"/>
        <w:right w:val="none" w:sz="0" w:space="0" w:color="auto"/>
      </w:divBdr>
    </w:div>
    <w:div w:id="1205827536">
      <w:bodyDiv w:val="1"/>
      <w:marLeft w:val="0"/>
      <w:marRight w:val="0"/>
      <w:marTop w:val="0"/>
      <w:marBottom w:val="0"/>
      <w:divBdr>
        <w:top w:val="none" w:sz="0" w:space="0" w:color="auto"/>
        <w:left w:val="none" w:sz="0" w:space="0" w:color="auto"/>
        <w:bottom w:val="none" w:sz="0" w:space="0" w:color="auto"/>
        <w:right w:val="none" w:sz="0" w:space="0" w:color="auto"/>
      </w:divBdr>
    </w:div>
    <w:div w:id="16567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13;n=42463;fld=134" TargetMode="Externa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content\act\0d0a4665-3354-4de0-8597-f55afcbc381d.doc"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content\act\15d4560c-d530-4955-bf7e-f734337ae80b.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file:///C:\content\act\0d0a4665-3354-4de0-8597-f55afcbc381d.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content\act\15d4560c-d530-4955-bf7e-f734337ae80b.htm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96159D-2FF0-4E6A-A3F5-B46AB4AD1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24</Pages>
  <Words>7875</Words>
  <Characters>44889</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157</cp:revision>
  <cp:lastPrinted>2019-11-19T12:34:00Z</cp:lastPrinted>
  <dcterms:created xsi:type="dcterms:W3CDTF">2018-05-04T13:39:00Z</dcterms:created>
  <dcterms:modified xsi:type="dcterms:W3CDTF">2019-12-26T07:48:00Z</dcterms:modified>
</cp:coreProperties>
</file>